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057E" w14:textId="77777777" w:rsidR="00F15AEE" w:rsidRDefault="00F15AEE" w:rsidP="00AF07CD">
      <w:pPr>
        <w:jc w:val="both"/>
        <w:rPr>
          <w:sz w:val="30"/>
        </w:rPr>
      </w:pPr>
    </w:p>
    <w:p w14:paraId="7B7DE71B" w14:textId="77777777" w:rsidR="008D5E7D" w:rsidRDefault="008D5E7D" w:rsidP="008D5E7D">
      <w:pPr>
        <w:jc w:val="both"/>
        <w:rPr>
          <w:sz w:val="20"/>
          <w:szCs w:val="20"/>
        </w:rPr>
      </w:pPr>
    </w:p>
    <w:p w14:paraId="2817F870" w14:textId="77777777" w:rsidR="008D5E7D" w:rsidRDefault="008D5E7D" w:rsidP="008D5E7D">
      <w:pPr>
        <w:spacing w:line="341" w:lineRule="exact"/>
        <w:ind w:left="20" w:right="20" w:firstLine="700"/>
        <w:jc w:val="both"/>
        <w:rPr>
          <w:sz w:val="30"/>
          <w:szCs w:val="30"/>
        </w:rPr>
      </w:pPr>
    </w:p>
    <w:p w14:paraId="3AA2B462" w14:textId="77777777" w:rsidR="008D5E7D" w:rsidRPr="0049088F" w:rsidRDefault="008D5E7D" w:rsidP="008D5E7D">
      <w:pPr>
        <w:autoSpaceDE w:val="0"/>
        <w:autoSpaceDN w:val="0"/>
        <w:adjustRightInd w:val="0"/>
        <w:ind w:firstLine="709"/>
        <w:rPr>
          <w:b/>
          <w:bCs/>
          <w:sz w:val="30"/>
          <w:szCs w:val="30"/>
        </w:rPr>
      </w:pPr>
      <w:r w:rsidRPr="0049088F">
        <w:rPr>
          <w:b/>
          <w:bCs/>
          <w:sz w:val="30"/>
          <w:szCs w:val="30"/>
        </w:rPr>
        <w:t>О введении маркировки в Республике Казахстан</w:t>
      </w:r>
    </w:p>
    <w:p w14:paraId="0EEEE953" w14:textId="77777777" w:rsidR="008D5E7D" w:rsidRPr="0049088F" w:rsidRDefault="008D5E7D" w:rsidP="008D5E7D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14:paraId="7E79C0D5" w14:textId="77777777" w:rsidR="008D5E7D" w:rsidRPr="0049088F" w:rsidRDefault="008D5E7D" w:rsidP="008D5E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9088F">
        <w:rPr>
          <w:sz w:val="30"/>
          <w:szCs w:val="30"/>
        </w:rPr>
        <w:t>Министерство по налогам и сборам направляет уведомление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Республики Казахстан о поэтапном введении с 01.12.2026 на своей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территории маркировки отдельных товаров легкой промышленности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средствами идентификации (перечень прилагается, далее –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уведомление), поступившее в МНС из Евразийской экономической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комиссии.</w:t>
      </w:r>
    </w:p>
    <w:p w14:paraId="1FE7A79D" w14:textId="77777777" w:rsidR="008D5E7D" w:rsidRPr="0049088F" w:rsidRDefault="008D5E7D" w:rsidP="008D5E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9088F">
        <w:rPr>
          <w:sz w:val="30"/>
          <w:szCs w:val="30"/>
        </w:rPr>
        <w:t xml:space="preserve">В настоящее время между </w:t>
      </w:r>
      <w:proofErr w:type="gramStart"/>
      <w:r w:rsidRPr="0049088F">
        <w:rPr>
          <w:sz w:val="30"/>
          <w:szCs w:val="30"/>
        </w:rPr>
        <w:t>РУП ”Издательство</w:t>
      </w:r>
      <w:proofErr w:type="gramEnd"/>
      <w:r w:rsidRPr="0049088F">
        <w:rPr>
          <w:sz w:val="30"/>
          <w:szCs w:val="30"/>
        </w:rPr>
        <w:t xml:space="preserve"> ”</w:t>
      </w:r>
      <w:proofErr w:type="spellStart"/>
      <w:r w:rsidRPr="0049088F">
        <w:rPr>
          <w:sz w:val="30"/>
          <w:szCs w:val="30"/>
        </w:rPr>
        <w:t>Белбланкавыд</w:t>
      </w:r>
      <w:proofErr w:type="spellEnd"/>
      <w:r w:rsidRPr="0049088F">
        <w:rPr>
          <w:sz w:val="30"/>
          <w:szCs w:val="30"/>
        </w:rPr>
        <w:t>“ и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оператором системы маркировки Республики Казахстан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АО ”</w:t>
      </w:r>
      <w:proofErr w:type="spellStart"/>
      <w:r w:rsidRPr="0049088F">
        <w:rPr>
          <w:sz w:val="30"/>
          <w:szCs w:val="30"/>
        </w:rPr>
        <w:t>Казахтелеком</w:t>
      </w:r>
      <w:proofErr w:type="spellEnd"/>
      <w:r w:rsidRPr="0049088F">
        <w:rPr>
          <w:sz w:val="30"/>
          <w:szCs w:val="30"/>
        </w:rPr>
        <w:t>“ информационное взаимодействии в отношении</w:t>
      </w:r>
      <w:r>
        <w:rPr>
          <w:sz w:val="30"/>
          <w:szCs w:val="30"/>
        </w:rPr>
        <w:t xml:space="preserve"> п</w:t>
      </w:r>
      <w:r w:rsidRPr="0049088F">
        <w:rPr>
          <w:sz w:val="30"/>
          <w:szCs w:val="30"/>
        </w:rPr>
        <w:t>олучения и взаимного признания кодов маркировки не налажено.</w:t>
      </w:r>
    </w:p>
    <w:p w14:paraId="1515EBCF" w14:textId="77777777" w:rsidR="008D5E7D" w:rsidRPr="0049088F" w:rsidRDefault="008D5E7D" w:rsidP="008D5E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9088F">
        <w:rPr>
          <w:sz w:val="30"/>
          <w:szCs w:val="30"/>
        </w:rPr>
        <w:t>Таким образом, для беспрепятственных поставок с территории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Республики Беларусь в Республику Казахстан с 01.12.2026 отдельных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товаров легкой промышленности белорусским субъектам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хозяйствования рекомендуется обращаться к своим контрагентам в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Республике Казахстан, для получения кодов маркировки казахстанского</w:t>
      </w:r>
      <w:r>
        <w:rPr>
          <w:sz w:val="30"/>
          <w:szCs w:val="30"/>
        </w:rPr>
        <w:t xml:space="preserve"> </w:t>
      </w:r>
      <w:r w:rsidRPr="0049088F">
        <w:rPr>
          <w:sz w:val="30"/>
          <w:szCs w:val="30"/>
        </w:rPr>
        <w:t>образца.</w:t>
      </w:r>
    </w:p>
    <w:p w14:paraId="05041967" w14:textId="77777777" w:rsidR="008D5E7D" w:rsidRDefault="008D5E7D" w:rsidP="008D5E7D">
      <w:pPr>
        <w:spacing w:line="341" w:lineRule="exact"/>
        <w:ind w:left="20" w:right="20" w:firstLine="700"/>
        <w:jc w:val="both"/>
        <w:rPr>
          <w:sz w:val="30"/>
          <w:szCs w:val="30"/>
        </w:rPr>
      </w:pPr>
    </w:p>
    <w:p w14:paraId="094F368C" w14:textId="77777777" w:rsidR="008D5E7D" w:rsidRPr="003F0F06" w:rsidRDefault="008D5E7D" w:rsidP="008D5E7D">
      <w:pPr>
        <w:spacing w:line="341" w:lineRule="exact"/>
        <w:ind w:left="20" w:right="20" w:firstLine="700"/>
        <w:jc w:val="both"/>
        <w:rPr>
          <w:b/>
          <w:bCs/>
          <w:sz w:val="30"/>
          <w:szCs w:val="30"/>
        </w:rPr>
      </w:pPr>
      <w:r w:rsidRPr="003F0F06">
        <w:rPr>
          <w:sz w:val="30"/>
          <w:szCs w:val="30"/>
        </w:rPr>
        <w:t xml:space="preserve">                              </w:t>
      </w:r>
      <w:r w:rsidRPr="003F0F06">
        <w:rPr>
          <w:b/>
          <w:bCs/>
          <w:sz w:val="30"/>
          <w:szCs w:val="30"/>
        </w:rPr>
        <w:t>Инспекция Министерства по налогам и сборам</w:t>
      </w:r>
    </w:p>
    <w:p w14:paraId="3EEC6031" w14:textId="77777777" w:rsidR="008D5E7D" w:rsidRPr="003F0F06" w:rsidRDefault="008D5E7D" w:rsidP="008D5E7D">
      <w:pPr>
        <w:spacing w:line="341" w:lineRule="exact"/>
        <w:ind w:left="20" w:right="20" w:firstLine="700"/>
        <w:jc w:val="both"/>
        <w:rPr>
          <w:b/>
          <w:bCs/>
          <w:sz w:val="30"/>
          <w:szCs w:val="30"/>
        </w:rPr>
      </w:pPr>
      <w:r w:rsidRPr="003F0F06">
        <w:rPr>
          <w:b/>
          <w:bCs/>
          <w:sz w:val="30"/>
          <w:szCs w:val="30"/>
        </w:rPr>
        <w:t xml:space="preserve">                              по Дзержинскому району </w:t>
      </w:r>
    </w:p>
    <w:p w14:paraId="0D330EA5" w14:textId="77777777" w:rsidR="008D5E7D" w:rsidRDefault="008D5E7D" w:rsidP="008D5E7D">
      <w:pPr>
        <w:jc w:val="both"/>
        <w:rPr>
          <w:sz w:val="20"/>
          <w:szCs w:val="20"/>
        </w:rPr>
      </w:pPr>
    </w:p>
    <w:p w14:paraId="7AC5976B" w14:textId="77777777" w:rsidR="008D5E7D" w:rsidRDefault="008D5E7D" w:rsidP="008D5E7D">
      <w:pPr>
        <w:ind w:firstLine="709"/>
        <w:jc w:val="both"/>
        <w:rPr>
          <w:sz w:val="30"/>
          <w:szCs w:val="30"/>
        </w:rPr>
      </w:pPr>
    </w:p>
    <w:p w14:paraId="094EEF04" w14:textId="77777777" w:rsidR="008D5E7D" w:rsidRDefault="008D5E7D" w:rsidP="008D5E7D">
      <w:pPr>
        <w:jc w:val="both"/>
        <w:rPr>
          <w:sz w:val="20"/>
          <w:szCs w:val="20"/>
        </w:rPr>
      </w:pPr>
    </w:p>
    <w:p w14:paraId="34342BC5" w14:textId="77777777" w:rsidR="008D5E7D" w:rsidRDefault="008D5E7D" w:rsidP="008D5E7D">
      <w:pPr>
        <w:jc w:val="both"/>
        <w:rPr>
          <w:sz w:val="20"/>
          <w:szCs w:val="20"/>
        </w:rPr>
      </w:pPr>
    </w:p>
    <w:p w14:paraId="507FEAB3" w14:textId="77777777" w:rsidR="008D5E7D" w:rsidRPr="00F36B1F" w:rsidRDefault="008D5E7D" w:rsidP="008D5E7D">
      <w:pPr>
        <w:jc w:val="both"/>
        <w:rPr>
          <w:sz w:val="20"/>
          <w:szCs w:val="20"/>
        </w:rPr>
      </w:pPr>
    </w:p>
    <w:sectPr w:rsidR="008D5E7D" w:rsidRPr="00F36B1F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7D27" w14:textId="77777777" w:rsidR="00C65066" w:rsidRDefault="00C65066">
      <w:r>
        <w:separator/>
      </w:r>
    </w:p>
  </w:endnote>
  <w:endnote w:type="continuationSeparator" w:id="0">
    <w:p w14:paraId="085DDFD7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C432" w14:textId="77777777" w:rsidR="00C65066" w:rsidRDefault="00C65066">
      <w:r>
        <w:separator/>
      </w:r>
    </w:p>
  </w:footnote>
  <w:footnote w:type="continuationSeparator" w:id="0">
    <w:p w14:paraId="41E92A05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238F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BE0F6B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AA413EF"/>
    <w:multiLevelType w:val="hybridMultilevel"/>
    <w:tmpl w:val="7966BC36"/>
    <w:lvl w:ilvl="0" w:tplc="E2543CE4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7"/>
  </w:num>
  <w:num w:numId="5">
    <w:abstractNumId w:val="0"/>
  </w:num>
  <w:num w:numId="6">
    <w:abstractNumId w:val="10"/>
  </w:num>
  <w:num w:numId="7">
    <w:abstractNumId w:val="14"/>
  </w:num>
  <w:num w:numId="8">
    <w:abstractNumId w:val="12"/>
  </w:num>
  <w:num w:numId="9">
    <w:abstractNumId w:val="19"/>
  </w:num>
  <w:num w:numId="10">
    <w:abstractNumId w:val="9"/>
  </w:num>
  <w:num w:numId="11">
    <w:abstractNumId w:val="16"/>
  </w:num>
  <w:num w:numId="12">
    <w:abstractNumId w:val="13"/>
  </w:num>
  <w:num w:numId="13">
    <w:abstractNumId w:val="15"/>
  </w:num>
  <w:num w:numId="14">
    <w:abstractNumId w:val="1"/>
  </w:num>
  <w:num w:numId="15">
    <w:abstractNumId w:val="2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3984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2783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782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3FB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3063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35AC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5E7D"/>
    <w:rsid w:val="008D6155"/>
    <w:rsid w:val="008D7C89"/>
    <w:rsid w:val="008E3375"/>
    <w:rsid w:val="008E509B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02E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E6B47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A6ADC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36A1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C2DB7"/>
  <w15:docId w15:val="{CDD36C17-4665-45D4-9CA1-CA0E557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styleId="af8">
    <w:name w:val="Strong"/>
    <w:basedOn w:val="a0"/>
    <w:uiPriority w:val="22"/>
    <w:qFormat/>
    <w:rsid w:val="00293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1038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75</cp:revision>
  <cp:lastPrinted>2025-07-22T06:31:00Z</cp:lastPrinted>
  <dcterms:created xsi:type="dcterms:W3CDTF">2023-02-06T11:47:00Z</dcterms:created>
  <dcterms:modified xsi:type="dcterms:W3CDTF">2026-07-01T08:21:00Z</dcterms:modified>
</cp:coreProperties>
</file>