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CD" w:rsidRPr="001E2186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0" w:name="_GoBack"/>
      <w:bookmarkEnd w:id="0"/>
      <w:r w:rsidRPr="001E2186">
        <w:rPr>
          <w:rFonts w:ascii="Arial" w:hAnsi="Arial" w:cs="Arial"/>
          <w:b/>
          <w:bCs/>
          <w:color w:val="000000"/>
          <w:lang w:val="ru-RU"/>
        </w:rPr>
        <w:t>ЛЬГОТЫ СЕМЬЯМ, ВОСПИТЫВАЮЩИМ РЕБЕНКА-ИНВАЛИДА</w:t>
      </w:r>
      <w:bookmarkStart w:id="1" w:name="2"/>
      <w:bookmarkStart w:id="2" w:name="3"/>
      <w:bookmarkStart w:id="3" w:name="7"/>
      <w:bookmarkEnd w:id="1"/>
      <w:bookmarkEnd w:id="2"/>
      <w:bookmarkEnd w:id="3"/>
    </w:p>
    <w:p w:rsidR="009A1ECD" w:rsidRPr="001E2186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4" w:name="92"/>
      <w:bookmarkStart w:id="5" w:name="93"/>
      <w:bookmarkEnd w:id="4"/>
      <w:bookmarkEnd w:id="5"/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6" w:name="8"/>
      <w:bookmarkEnd w:id="6"/>
      <w:r w:rsidRPr="001E2186">
        <w:rPr>
          <w:rFonts w:ascii="Arial" w:hAnsi="Arial" w:cs="Arial"/>
          <w:b/>
          <w:bCs/>
          <w:color w:val="000000"/>
          <w:lang w:val="ru-RU"/>
        </w:rPr>
        <w:t>1. Выплата государственных пособий, пенсионные льготы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bookmarkStart w:id="7" w:name="73"/>
      <w:bookmarkEnd w:id="7"/>
      <w:r w:rsidRPr="001E2186">
        <w:rPr>
          <w:rFonts w:ascii="Arial" w:hAnsi="Arial" w:cs="Arial"/>
          <w:color w:val="000000"/>
          <w:lang w:val="ru-RU"/>
        </w:rPr>
        <w:t> 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8" w:name="80"/>
      <w:bookmarkEnd w:id="8"/>
      <w:r w:rsidRPr="001E2186">
        <w:rPr>
          <w:rFonts w:ascii="Arial" w:hAnsi="Arial" w:cs="Arial"/>
          <w:color w:val="000000"/>
          <w:lang w:val="ru-RU"/>
        </w:rPr>
        <w:t xml:space="preserve">Одной из мер материальной поддержки семей, воспитывающих ребенка-инвалида, является возможность получать государственные пособия. Пособия, как правило, вправе оформить мать или отец ребенка в полной семье, родитель в неполной семье, усыновитель (удочеритель) или опекун при воспитании ими ребенка-инвалида. В зависимости от вида получаемого пособия оно может предоставляться также и иным лицам, например лицам, которые фактически осуществляют уход за ребенком-инвалидом (п. 1 ст. 18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7-З).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9" w:name="10"/>
      <w:bookmarkEnd w:id="9"/>
      <w:r w:rsidRPr="001E2186">
        <w:rPr>
          <w:rFonts w:ascii="Arial" w:hAnsi="Arial" w:cs="Arial"/>
          <w:color w:val="000000"/>
          <w:lang w:val="ru-RU"/>
        </w:rPr>
        <w:t>Предусмотрены следующие виды государственных пособий на ребенка-инвалида: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0" w:name="11"/>
      <w:bookmarkEnd w:id="10"/>
      <w:r w:rsidRPr="001E2186">
        <w:rPr>
          <w:rFonts w:ascii="Arial" w:hAnsi="Arial" w:cs="Arial"/>
          <w:color w:val="000000"/>
          <w:lang w:val="ru-RU"/>
        </w:rPr>
        <w:t xml:space="preserve">- по уходу за ребенком в возрасте до 3 лет (в повышенном размере). Размер пособия на ребенка-инвалида предусмотрен в размере 45% от среднемесячной заработной платы (ч. 2 п. 2 ст. 13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7-З);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1" w:name="12"/>
      <w:bookmarkEnd w:id="11"/>
      <w:r w:rsidRPr="001E2186">
        <w:rPr>
          <w:rFonts w:ascii="Arial" w:hAnsi="Arial" w:cs="Arial"/>
          <w:b/>
          <w:bCs/>
          <w:color w:val="000000"/>
          <w:lang w:val="ru-RU"/>
        </w:rPr>
        <w:t>-</w:t>
      </w:r>
      <w:r w:rsidRPr="001E2186">
        <w:rPr>
          <w:rFonts w:ascii="Arial" w:hAnsi="Arial" w:cs="Arial"/>
          <w:color w:val="000000"/>
          <w:lang w:val="ru-RU"/>
        </w:rPr>
        <w:t xml:space="preserve"> на детей старше 3 лет из отдельных категорий семей. Размер пособия в таком случае составляет 70% наибольшей величины бюджета прожиточного минимума (далее - БПМ) (подп. 1.1 п. 1, подп. 3.1 п. 3 ст. 15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7-З);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2" w:name="13"/>
      <w:bookmarkEnd w:id="12"/>
      <w:r w:rsidRPr="001E2186">
        <w:rPr>
          <w:rFonts w:ascii="Arial" w:hAnsi="Arial" w:cs="Arial"/>
          <w:b/>
          <w:bCs/>
          <w:color w:val="000000"/>
          <w:lang w:val="ru-RU"/>
        </w:rPr>
        <w:t>-</w:t>
      </w:r>
      <w:r w:rsidRPr="001E2186">
        <w:rPr>
          <w:rFonts w:ascii="Arial" w:hAnsi="Arial" w:cs="Arial"/>
          <w:color w:val="000000"/>
          <w:lang w:val="ru-RU"/>
        </w:rPr>
        <w:t xml:space="preserve"> по уходу за ребенком-инвалидом в возрасте до 18 лет. Размер пособия зависит от степени утраты здоровья и возраста ребенка: 100% или 120% наибольшей величины БПМ. Следует отметить, что данный вид пособия назначают независимо от получения других видов семейных пособий (п. 5 ст. 18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7-З);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3" w:name="14"/>
      <w:bookmarkEnd w:id="13"/>
      <w:r w:rsidRPr="001E2186">
        <w:rPr>
          <w:rFonts w:ascii="Arial" w:hAnsi="Arial" w:cs="Arial"/>
          <w:color w:val="000000"/>
          <w:lang w:val="ru-RU"/>
        </w:rPr>
        <w:t xml:space="preserve">- при временной нетрудоспособности по уходу за ребенком-инвалидом до 18 лет в случае его болезни или болезни и (или) нахождения в стационарных условиях в организации здравоохранения лица, фактически осуществляющего уход за ребенком. Пособия в таком случае выплачивают на основании листков нетрудоспособности в размере 80% или 100% среднедневного заработка. Размер пособия зависит от того, кто заболел, и в случае если болел ребенок, то от условий его лечения (амбулаторно либо стационарно) (ч. 1 п. 16, подп. 18.5 п. 18 Положения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569);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4" w:name="15"/>
      <w:bookmarkEnd w:id="14"/>
      <w:r w:rsidRPr="001E2186">
        <w:rPr>
          <w:rFonts w:ascii="Arial" w:hAnsi="Arial" w:cs="Arial"/>
          <w:b/>
          <w:bCs/>
          <w:color w:val="000000"/>
          <w:lang w:val="ru-RU"/>
        </w:rPr>
        <w:t>-</w:t>
      </w:r>
      <w:r w:rsidRPr="001E2186">
        <w:rPr>
          <w:rFonts w:ascii="Arial" w:hAnsi="Arial" w:cs="Arial"/>
          <w:color w:val="000000"/>
          <w:lang w:val="ru-RU"/>
        </w:rPr>
        <w:t xml:space="preserve"> при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абилитации. Размер пособия назначают в размере 100% среднедневного заработка за весь период, удостоверенный листком нетрудоспособности (подп. 18.5 п. 18 Положения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569).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5" w:name="16"/>
      <w:bookmarkEnd w:id="15"/>
      <w:r w:rsidRPr="001E2186">
        <w:rPr>
          <w:rFonts w:ascii="Arial" w:hAnsi="Arial" w:cs="Arial"/>
          <w:color w:val="000000"/>
          <w:lang w:val="ru-RU"/>
        </w:rPr>
        <w:t xml:space="preserve">Для назначения вышеуказанных пособий при наличии всех обязательных документов необходимо обращаться в организацию по месту работы, службы, учебы, прохождения подготовки в клинической ординатуре в очной форме, а при их отсутствии и в ряде особых случаев - в орган по труду, занятости и социальной защите (ч. 1 подп. 3.1, подп. 3.2 п. 3 ст. 21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7-З).</w:t>
      </w:r>
    </w:p>
    <w:p w:rsidR="009A1ECD" w:rsidRPr="001E2186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16" w:name="21"/>
      <w:bookmarkEnd w:id="16"/>
      <w:r w:rsidRPr="001E2186">
        <w:rPr>
          <w:rFonts w:ascii="Arial" w:hAnsi="Arial" w:cs="Arial"/>
          <w:color w:val="000000"/>
          <w:lang w:val="ru-RU"/>
        </w:rPr>
        <w:t xml:space="preserve">Мать или отец, воспитывавшие детей-инвалидов (инвалидов с детства), также имеют право на снижение общеустановленного пенсионного возраста на 5 лет для получения </w:t>
      </w:r>
      <w:r w:rsidRPr="001E2186">
        <w:rPr>
          <w:rFonts w:ascii="Arial" w:hAnsi="Arial" w:cs="Arial"/>
          <w:b/>
          <w:bCs/>
          <w:color w:val="000000"/>
          <w:lang w:val="ru-RU"/>
        </w:rPr>
        <w:t>пенсии по возрасту</w:t>
      </w:r>
      <w:r w:rsidRPr="001E2186">
        <w:rPr>
          <w:rFonts w:ascii="Arial" w:hAnsi="Arial" w:cs="Arial"/>
          <w:color w:val="000000"/>
          <w:lang w:val="ru-RU"/>
        </w:rPr>
        <w:t xml:space="preserve"> при соблюдении ряда условий. В частности, если период воспитания детей-инвалидов составляет не менее 8 лет в период до их совершеннолетия, стаж работы не меньше 20 лет для матерей и 25 лет для отцов, отсутствие реализованного права одним из родителей (ст. 20 Закона о пенсионном обеспечении).</w:t>
      </w:r>
      <w:bookmarkStart w:id="17" w:name="22"/>
      <w:bookmarkEnd w:id="17"/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18" w:name="23"/>
      <w:bookmarkEnd w:id="18"/>
      <w:r w:rsidRPr="001E2186">
        <w:rPr>
          <w:rFonts w:ascii="Arial" w:hAnsi="Arial" w:cs="Arial"/>
          <w:b/>
          <w:bCs/>
          <w:color w:val="000000"/>
          <w:lang w:val="ru-RU"/>
        </w:rPr>
        <w:t>2. Трудовые и налоговые льготы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bookmarkStart w:id="19" w:name="81"/>
      <w:bookmarkEnd w:id="19"/>
      <w:r w:rsidRPr="001E2186">
        <w:rPr>
          <w:rFonts w:ascii="Arial" w:hAnsi="Arial" w:cs="Arial"/>
          <w:color w:val="000000"/>
          <w:lang w:val="ru-RU"/>
        </w:rPr>
        <w:t> 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0" w:name="24"/>
      <w:bookmarkEnd w:id="20"/>
      <w:r w:rsidRPr="001E2186">
        <w:rPr>
          <w:rFonts w:ascii="Arial" w:hAnsi="Arial" w:cs="Arial"/>
          <w:color w:val="000000"/>
          <w:lang w:val="ru-RU"/>
        </w:rPr>
        <w:t>Семьи, воспитывающие ребенка-инвалида, также вправе рассчитывать на льготы в сфере трудовых отношений: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1" w:name="25"/>
      <w:bookmarkEnd w:id="21"/>
      <w:r w:rsidRPr="001E2186">
        <w:rPr>
          <w:rFonts w:ascii="Arial" w:hAnsi="Arial" w:cs="Arial"/>
          <w:color w:val="000000"/>
          <w:lang w:val="ru-RU"/>
        </w:rPr>
        <w:t>- при заключении трудового договора. Запрещается отказывать одиноким родителям в заключении трудового договора и снижать им заработную плату по мотивам, связанным с наличием детей-инвалидов в возрасте до 18 лет (ч. 1 ст. 268 ТК);</w:t>
      </w:r>
    </w:p>
    <w:p w:rsidR="009A1ECD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6"/>
      <w:bookmarkEnd w:id="22"/>
      <w:r w:rsidRPr="001E2186">
        <w:rPr>
          <w:rFonts w:ascii="Arial" w:hAnsi="Arial" w:cs="Arial"/>
          <w:color w:val="000000"/>
          <w:lang w:val="ru-RU"/>
        </w:rPr>
        <w:t xml:space="preserve">- в период выполнения трудовых функций. </w:t>
      </w:r>
      <w:r>
        <w:rPr>
          <w:rFonts w:ascii="Arial" w:hAnsi="Arial" w:cs="Arial"/>
          <w:color w:val="000000"/>
        </w:rPr>
        <w:t>Подробнее см. таблицу.</w:t>
      </w:r>
    </w:p>
    <w:p w:rsidR="009A1ECD" w:rsidRDefault="009A1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3" w:name="27"/>
      <w:bookmarkEnd w:id="2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6202"/>
      </w:tblGrid>
      <w:tr w:rsidR="009A1ECD" w:rsidRPr="001E2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Предоставление отпуска с учетом желания работника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Трудовой отпуск</w:t>
            </w: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по желанию матери (мачехе), отцу (отчиму), воспитывающим ребенка-инвалида в возрасте до 18 лет, </w:t>
            </w: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предоставляется до истечения 6 месяцев работы. Период трудового отпуска определяется и должен быть запланирован по желанию для данной категории работников в летнее или другое удобное время (п. 8 ч. 2 ст. 166, п. 3 абз. 2 ч. 4 ст. 168 ТК).</w:t>
            </w:r>
          </w:p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Женщинам, имеющим ребенка-инвалида в возрасте до 18 лет, наниматель обязан по ее желанию предоставить </w:t>
            </w:r>
            <w:r w:rsidRPr="001E218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отпуск без сохранения заработной платы</w:t>
            </w: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продолжительностью до 14 календарных дней (п. 1 ч. 1 ст. 189 ТК)</w:t>
            </w:r>
          </w:p>
        </w:tc>
      </w:tr>
      <w:tr w:rsidR="009A1ECD" w:rsidRPr="001E2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Дополнительный свободный от работы день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Матери (мачехе) или отцу (отчиму), опекуну (попечителю), воспитывающей (воспитывающему) ребенка-инвалида в возрасте до 18 лет, по их письменному заявлению предоставляется один дополнительный свободный от работы день как в неделю, так и в месяц. Оплата данного дня должна производиться в размере среднего заработка в порядке и на условиях, определяемых Минтруда и соцзащиты (ч. 1 и 2 ст. 265 ТК)</w:t>
            </w:r>
          </w:p>
        </w:tc>
      </w:tr>
      <w:tr w:rsidR="009A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Ограничения в привлечении к работе</w:t>
            </w: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Женщин, имеющих детей-инвалидов в возрасте до 18 лет, не вправе без их письменного согласия направлять в служебную командировку или привлекать к работе (ч. 2 ст. 263 ТК):</w:t>
            </w:r>
          </w:p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 сверхурочно;</w:t>
            </w:r>
          </w:p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 в нерабочие государственные праздники (ч. 1 ст. 147 ТК);</w:t>
            </w:r>
          </w:p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- праздничные дни (подп. 1.2 п. 1 Указа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157);</w:t>
            </w:r>
          </w:p>
          <w:p w:rsidR="009A1ECD" w:rsidRPr="001E2186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1E218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 ночное время (с 22 часов до 6 часов) (ч. 1 ст. 117 ТК);</w:t>
            </w:r>
          </w:p>
          <w:p w:rsidR="009A1ECD" w:rsidRDefault="009A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выходные дни</w:t>
            </w:r>
          </w:p>
        </w:tc>
      </w:tr>
    </w:tbl>
    <w:p w:rsidR="009A1ECD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4" w:name="29"/>
      <w:bookmarkStart w:id="25" w:name="83"/>
      <w:bookmarkEnd w:id="24"/>
      <w:bookmarkEnd w:id="25"/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6" w:name="30"/>
      <w:bookmarkEnd w:id="26"/>
      <w:r w:rsidRPr="001E2186">
        <w:rPr>
          <w:rFonts w:ascii="Arial" w:hAnsi="Arial" w:cs="Arial"/>
          <w:color w:val="000000"/>
          <w:lang w:val="ru-RU"/>
        </w:rPr>
        <w:t>- при прекращении трудовых договоров. Запрещено расторгать трудовой договор по инициативе нанимателя в связи с сокращением численности или штата работников и в случае неявки на работу в течение более 4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работы, должности служащего (профессии рабочего) при определенном заболевании, с одиноким родителем, имеющим ребенка-инвалида до 18 лет (п. 2 ч. 3 ст. 268 ТК).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7" w:name="31"/>
      <w:bookmarkEnd w:id="27"/>
      <w:r w:rsidRPr="001E2186">
        <w:rPr>
          <w:rFonts w:ascii="Arial" w:hAnsi="Arial" w:cs="Arial"/>
          <w:color w:val="000000"/>
          <w:lang w:val="ru-RU"/>
        </w:rPr>
        <w:t xml:space="preserve">В случае если родители, воспитывающие детей-инвалидов, безработные, то материальную помощь по безработице им оказывают независимо от участия в оплачиваемых общественных работах. При этом для получения материальной помощи такие граждане должны состоять на учете в органе по труду, занятости и социальной защите более 1 месяца и соблюдать ряд иных условий (п. 3, абз. 3 п. 5 Положения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1549).</w:t>
      </w:r>
    </w:p>
    <w:p w:rsidR="009A1ECD" w:rsidRPr="001E2186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28" w:name="32"/>
      <w:bookmarkEnd w:id="28"/>
      <w:r w:rsidRPr="001E2186">
        <w:rPr>
          <w:rFonts w:ascii="Arial" w:hAnsi="Arial" w:cs="Arial"/>
          <w:color w:val="000000"/>
          <w:lang w:val="ru-RU"/>
        </w:rPr>
        <w:t xml:space="preserve">Также родители (усыновители, удочерители), имеющие ребенка-инвалида до 18 лет, имеют право на ряд налоговых льгот. В частности, на стандартный налоговый вычет в размере 107 бел. руб. в месяц на каждого ребенка, снижение ставки единого налога на 20% и др. (ч. 8 подп. 1.2 п. 1 ст. 209, подп. 1.5 п. 1 ст. 340 НК, приложение 9 к Указу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503).</w:t>
      </w:r>
      <w:bookmarkStart w:id="29" w:name="33"/>
      <w:bookmarkStart w:id="30" w:name="35"/>
      <w:bookmarkEnd w:id="29"/>
      <w:bookmarkEnd w:id="30"/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31" w:name="36"/>
      <w:bookmarkEnd w:id="31"/>
      <w:r w:rsidRPr="001E2186">
        <w:rPr>
          <w:rFonts w:ascii="Arial" w:hAnsi="Arial" w:cs="Arial"/>
          <w:b/>
          <w:bCs/>
          <w:color w:val="000000"/>
          <w:lang w:val="ru-RU"/>
        </w:rPr>
        <w:t>3. Оплата ЖКХ, льготы на жилье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bookmarkStart w:id="32" w:name="84"/>
      <w:bookmarkEnd w:id="32"/>
      <w:r w:rsidRPr="001E2186">
        <w:rPr>
          <w:rFonts w:ascii="Arial" w:hAnsi="Arial" w:cs="Arial"/>
          <w:color w:val="000000"/>
          <w:lang w:val="ru-RU"/>
        </w:rPr>
        <w:t> 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3" w:name="37"/>
      <w:bookmarkEnd w:id="33"/>
      <w:r w:rsidRPr="001E2186">
        <w:rPr>
          <w:rFonts w:ascii="Arial" w:hAnsi="Arial" w:cs="Arial"/>
          <w:color w:val="000000"/>
          <w:lang w:val="ru-RU"/>
        </w:rPr>
        <w:t>Семьям, воспитывающим ребенка-инвалида, также предоставляется перечень гарантий и льгот в жилищной сфере. К ним относят:</w:t>
      </w:r>
    </w:p>
    <w:p w:rsidR="009A1ECD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8"/>
      <w:bookmarkEnd w:id="34"/>
      <w:r w:rsidRPr="001E2186">
        <w:rPr>
          <w:rFonts w:ascii="Arial" w:hAnsi="Arial" w:cs="Arial"/>
          <w:color w:val="000000"/>
          <w:lang w:val="ru-RU"/>
        </w:rPr>
        <w:t xml:space="preserve">- право на получение жилого помещения социального пользования, т.е. безвозмездно используемого жилья. Для реализации данного права граждане, в составе семьи которых имеются дети-инвалиды, должны состоять на учете нуждающихся в улучшении жилищных условий и подать заявление в исполком (п. 17 ст. 1, подп. </w:t>
      </w:r>
      <w:r>
        <w:rPr>
          <w:rFonts w:ascii="Arial" w:hAnsi="Arial" w:cs="Arial"/>
          <w:color w:val="000000"/>
        </w:rPr>
        <w:t>1.11 п. 1 ст. 105 ЖК).</w:t>
      </w:r>
      <w:bookmarkStart w:id="35" w:name="39"/>
      <w:bookmarkEnd w:id="35"/>
    </w:p>
    <w:p w:rsidR="009A1ECD" w:rsidRDefault="003A49F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36" w:name="40"/>
      <w:bookmarkEnd w:id="36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ECD">
        <w:rPr>
          <w:rFonts w:ascii="Arial" w:hAnsi="Arial" w:cs="Arial"/>
          <w:color w:val="000000"/>
        </w:rPr>
        <w:t xml:space="preserve"> </w:t>
      </w:r>
      <w:r w:rsidR="009A1ECD">
        <w:rPr>
          <w:rFonts w:ascii="Arial" w:hAnsi="Arial" w:cs="Arial"/>
          <w:b/>
          <w:bCs/>
          <w:i/>
          <w:iCs/>
          <w:color w:val="000000"/>
        </w:rPr>
        <w:t>Обратите внимание!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37" w:name="41"/>
      <w:bookmarkEnd w:id="37"/>
      <w:r w:rsidRPr="001E2186">
        <w:rPr>
          <w:rFonts w:ascii="Arial" w:hAnsi="Arial" w:cs="Arial"/>
          <w:i/>
          <w:iCs/>
          <w:color w:val="000000"/>
          <w:lang w:val="ru-RU"/>
        </w:rPr>
        <w:t xml:space="preserve">Социальное жилье не предоставляется, если у гражданина и членов его семьи, совместно состоящих на учете нуждающихся в улучшении жилищных условий, в собственности имеется жилое помещение в данном населенном пункте общей площадью 15 кв. м и более (в городе Минске - 10 кв. м и более) на одного человека, соответствующих установленным для проживания санитарным и техническим </w:t>
      </w:r>
      <w:r w:rsidRPr="001E2186">
        <w:rPr>
          <w:rFonts w:ascii="Arial" w:hAnsi="Arial" w:cs="Arial"/>
          <w:i/>
          <w:iCs/>
          <w:color w:val="000000"/>
          <w:lang w:val="ru-RU"/>
        </w:rPr>
        <w:lastRenderedPageBreak/>
        <w:t>требованиям (ч. 2 п. 2 ст. 106 ЖК);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u-RU"/>
        </w:rPr>
      </w:pPr>
      <w:bookmarkStart w:id="38" w:name="42"/>
      <w:bookmarkEnd w:id="38"/>
      <w:r w:rsidRPr="001E2186">
        <w:rPr>
          <w:rFonts w:ascii="Arial" w:hAnsi="Arial" w:cs="Arial"/>
          <w:color w:val="000000"/>
          <w:lang w:val="ru-RU"/>
        </w:rPr>
        <w:t> 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39" w:name="43"/>
      <w:bookmarkEnd w:id="39"/>
      <w:r w:rsidRPr="001E2186">
        <w:rPr>
          <w:rFonts w:ascii="Arial" w:hAnsi="Arial" w:cs="Arial"/>
          <w:b/>
          <w:bCs/>
          <w:color w:val="000000"/>
          <w:lang w:val="ru-RU"/>
        </w:rPr>
        <w:t>-</w:t>
      </w:r>
      <w:r w:rsidRPr="001E2186">
        <w:rPr>
          <w:rFonts w:ascii="Arial" w:hAnsi="Arial" w:cs="Arial"/>
          <w:color w:val="000000"/>
          <w:lang w:val="ru-RU"/>
        </w:rPr>
        <w:t xml:space="preserve"> льготный кредит на возведение, реконструкцию или приобретение жилых помещений. Для получения данного кредита граждане, в составе семьи которых имеются дети-инвалиды, должны состоять на учете нуждающихся в улучшении жилищных условий. Кредит выдают по спискам, которые утверждают местные исполкомы (администрации) (подп. 4.9 п. 4, подп. 21.1 п. 21 Положения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95);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40" w:name="44"/>
      <w:bookmarkEnd w:id="40"/>
      <w:r w:rsidRPr="001E2186">
        <w:rPr>
          <w:rFonts w:ascii="Arial" w:hAnsi="Arial" w:cs="Arial"/>
          <w:i/>
          <w:iCs/>
          <w:color w:val="000000"/>
          <w:lang w:val="ru-RU"/>
        </w:rPr>
        <w:t>-</w:t>
      </w:r>
      <w:r w:rsidRPr="001E2186">
        <w:rPr>
          <w:rFonts w:ascii="Arial" w:hAnsi="Arial" w:cs="Arial"/>
          <w:color w:val="000000"/>
          <w:lang w:val="ru-RU"/>
        </w:rPr>
        <w:t xml:space="preserve"> льготы по оплате услуг ЖКХ. Семьи, воспитывающие ребенка-инвалида, оплачивают услуги газоснабжения, снабжения сжиженным углеводородным газом по субсидируемым тарифам для населения без применения установленного порядка взимания дифференцированной платы (абз. 4 п. 10 Положения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571);</w:t>
      </w:r>
    </w:p>
    <w:p w:rsidR="009A1ECD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5"/>
      <w:bookmarkEnd w:id="41"/>
      <w:r w:rsidRPr="001E2186">
        <w:rPr>
          <w:rFonts w:ascii="Arial" w:hAnsi="Arial" w:cs="Arial"/>
          <w:color w:val="000000"/>
          <w:lang w:val="ru-RU"/>
        </w:rPr>
        <w:t xml:space="preserve">- ограничения в выселении из общежитий. Наниматели, в составе семьи которых имеются дети-инвалиды, не могут быть выселены из жилых помещений госжилфонда в общежитиях, предоставленных до 2 марта 2013 г., без предоставления другого жилого помещения типовых потребительских качеств. Исключением являются случаи, когда с нанимателем трудовой договор (контракт) прекращен по дискредитирующим обстоятельствам увольнения (п. 18 ст. 1, абз. 7 ч. 1 п. 3 ст. 188 ЖК). К дискредитирующим относят увольнение за неисполнение без уважительных причин трудовых обязанностей работником, имеющим неснятое (непогашенное) дисциплинарное взыскание и др. </w:t>
      </w:r>
      <w:r>
        <w:rPr>
          <w:rFonts w:ascii="Arial" w:hAnsi="Arial" w:cs="Arial"/>
          <w:color w:val="000000"/>
        </w:rPr>
        <w:t>(п. 6 Декрета N 5).</w:t>
      </w:r>
      <w:bookmarkStart w:id="42" w:name="46"/>
      <w:bookmarkStart w:id="43" w:name="89"/>
      <w:bookmarkEnd w:id="42"/>
      <w:bookmarkEnd w:id="43"/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44" w:name="47"/>
      <w:bookmarkEnd w:id="44"/>
      <w:r w:rsidRPr="001E2186">
        <w:rPr>
          <w:rFonts w:ascii="Arial" w:hAnsi="Arial" w:cs="Arial"/>
          <w:b/>
          <w:bCs/>
          <w:color w:val="000000"/>
          <w:lang w:val="ru-RU"/>
        </w:rPr>
        <w:t>4. Иные льготы и гарантии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  <w:bookmarkStart w:id="45" w:name="90"/>
      <w:bookmarkEnd w:id="45"/>
      <w:r w:rsidRPr="001E2186">
        <w:rPr>
          <w:rFonts w:ascii="Arial" w:hAnsi="Arial" w:cs="Arial"/>
          <w:color w:val="000000"/>
          <w:lang w:val="ru-RU"/>
        </w:rPr>
        <w:t> 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46" w:name="48"/>
      <w:bookmarkEnd w:id="46"/>
      <w:r w:rsidRPr="001E2186">
        <w:rPr>
          <w:rFonts w:ascii="Arial" w:hAnsi="Arial" w:cs="Arial"/>
          <w:b/>
          <w:bCs/>
          <w:color w:val="000000"/>
          <w:lang w:val="ru-RU"/>
        </w:rPr>
        <w:t>В период получения образования</w:t>
      </w:r>
      <w:r w:rsidRPr="001E2186">
        <w:rPr>
          <w:rFonts w:ascii="Arial" w:hAnsi="Arial" w:cs="Arial"/>
          <w:color w:val="000000"/>
          <w:lang w:val="ru-RU"/>
        </w:rPr>
        <w:t xml:space="preserve"> дети-инвалиды до 18 лет бесплатно пользуются учебниками и учебными пособиями, а также с них не взимается плата за пользование жилым помещением (его частью) в общежитиях госучреждений образования (абз. 5 ч. 2 п. 2 ст. 39, подп. 3.2 п. 3 ст. 44 Кодекса об образовании).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47" w:name="51"/>
      <w:bookmarkEnd w:id="47"/>
      <w:r w:rsidRPr="001E2186">
        <w:rPr>
          <w:rFonts w:ascii="Arial" w:hAnsi="Arial" w:cs="Arial"/>
          <w:color w:val="000000"/>
          <w:lang w:val="ru-RU"/>
        </w:rPr>
        <w:t xml:space="preserve">Также с родителей (законных представителей) детей-инвалидов, получающих дошкольное образование, специальное образование на уровне дошкольного образования, не взимается плата </w:t>
      </w:r>
      <w:r w:rsidRPr="001E2186">
        <w:rPr>
          <w:rFonts w:ascii="Arial" w:hAnsi="Arial" w:cs="Arial"/>
          <w:b/>
          <w:bCs/>
          <w:color w:val="000000"/>
          <w:lang w:val="ru-RU"/>
        </w:rPr>
        <w:t>за питание</w:t>
      </w:r>
      <w:r w:rsidRPr="001E2186">
        <w:rPr>
          <w:rFonts w:ascii="Arial" w:hAnsi="Arial" w:cs="Arial"/>
          <w:color w:val="000000"/>
          <w:lang w:val="ru-RU"/>
        </w:rPr>
        <w:t xml:space="preserve"> детей, финансируемое за счет средств республиканского и (или) местного бюджетов (абз. 2 подп. 1.2 п. 1 постановления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307). В случае если ребенок-инвалид участвует в централизованном тестировании, то плата за прием и оформление необходимых документов не взимается (абз. 2 подп. 1.1.2 п. 1 постановления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565). Также предусмотрены льготы при приеме (зачислении) детей-инвалидов в возрасте до 18 лет для получения профессионально-технического образования: возможность прохождения вне конкурса и использования преимущественного права на прием (зачисление) (подп. 1.2 п. 1, подп. 2.1 п. 2 ст. 175 Кодекса об образовании).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48" w:name="74"/>
      <w:bookmarkEnd w:id="48"/>
      <w:r w:rsidRPr="001E2186">
        <w:rPr>
          <w:rFonts w:ascii="Arial" w:hAnsi="Arial" w:cs="Arial"/>
          <w:b/>
          <w:bCs/>
          <w:color w:val="000000"/>
          <w:lang w:val="ru-RU"/>
        </w:rPr>
        <w:t>При распределении</w:t>
      </w:r>
      <w:r w:rsidRPr="001E2186">
        <w:rPr>
          <w:rFonts w:ascii="Arial" w:hAnsi="Arial" w:cs="Arial"/>
          <w:color w:val="000000"/>
          <w:lang w:val="ru-RU"/>
        </w:rPr>
        <w:t xml:space="preserve"> выпускников лицам, имеющим ребенка-инвалида в возрасте до 18 лет, предоставляют место работы по желанию выпускника и при наличии возможности трудоустройства по месту жительства ребенка-инвалида в возрасте до 18 лет либо с согласия выпускника иное имеющееся в наличии место работы (подп. 9.3 п. 9 ст. 72 Кодекса об образовании). В случае если выпускником является ребенок-инвалид в возрасте до 18 лет, то место работы ему предоставляют по месту жительства родителей либо с согласия выпускника иное имеющееся в наличии место работы (подп. 9.2 п. 9 ст. 72 Кодекса об образовании).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49" w:name="75"/>
      <w:bookmarkEnd w:id="49"/>
      <w:r w:rsidRPr="001E2186">
        <w:rPr>
          <w:rFonts w:ascii="Arial" w:hAnsi="Arial" w:cs="Arial"/>
          <w:color w:val="000000"/>
          <w:lang w:val="ru-RU"/>
        </w:rPr>
        <w:t xml:space="preserve">В случае если дети-инвалиды в возрасте до 18 лет, являющиеся молодыми специалистами, молодыми рабочими (служащими), которым место работы предоставлено </w:t>
      </w:r>
      <w:r w:rsidRPr="001E2186">
        <w:rPr>
          <w:rFonts w:ascii="Arial" w:hAnsi="Arial" w:cs="Arial"/>
          <w:b/>
          <w:bCs/>
          <w:color w:val="000000"/>
          <w:lang w:val="ru-RU"/>
        </w:rPr>
        <w:t>путем распределения</w:t>
      </w:r>
      <w:r w:rsidRPr="001E2186">
        <w:rPr>
          <w:rFonts w:ascii="Arial" w:hAnsi="Arial" w:cs="Arial"/>
          <w:color w:val="000000"/>
          <w:lang w:val="ru-RU"/>
        </w:rPr>
        <w:t xml:space="preserve">, трудоустройства </w:t>
      </w:r>
      <w:r w:rsidRPr="001E2186">
        <w:rPr>
          <w:rFonts w:ascii="Arial" w:hAnsi="Arial" w:cs="Arial"/>
          <w:b/>
          <w:bCs/>
          <w:color w:val="000000"/>
          <w:lang w:val="ru-RU"/>
        </w:rPr>
        <w:t>в счет брони, перераспределения</w:t>
      </w:r>
      <w:r w:rsidRPr="001E2186">
        <w:rPr>
          <w:rFonts w:ascii="Arial" w:hAnsi="Arial" w:cs="Arial"/>
          <w:color w:val="000000"/>
          <w:lang w:val="ru-RU"/>
        </w:rPr>
        <w:t>, направленные, перенаправленные на работу в соответствии с договором о подготовке научного работника высшей квалификации за счет средств республиканского бюджета, а также выпускниками, которым место работы предоставлено путем распределения, трудоустройства в счет брони, направленные на работу в соответствии с договором о подготовке научного работника высшей квалификации за счет средств республиканского бюджета, прибыли к месту работы в срок, установленный в свидетельстве о направлении на работу, и не отработали установленный срок обязательной работы, освобождаются от возмещения в республиканский и (или) местные бюджеты средств, затраченных государством на их подготовку (подп. 2.2 п. 2 ст. 78 Кодекса об образовании).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0" w:name="76"/>
      <w:bookmarkEnd w:id="50"/>
      <w:r w:rsidRPr="001E2186">
        <w:rPr>
          <w:rFonts w:ascii="Arial" w:hAnsi="Arial" w:cs="Arial"/>
          <w:color w:val="000000"/>
          <w:lang w:val="ru-RU"/>
        </w:rPr>
        <w:lastRenderedPageBreak/>
        <w:t xml:space="preserve">В случае если дети-инвалиды в возрасте до 18 лет, являющиеся молодыми специалистами, молодыми рабочими (служащими), направленными, перенаправленными на работу в соответствии с </w:t>
      </w:r>
      <w:r w:rsidRPr="001E2186">
        <w:rPr>
          <w:rFonts w:ascii="Arial" w:hAnsi="Arial" w:cs="Arial"/>
          <w:b/>
          <w:bCs/>
          <w:color w:val="000000"/>
          <w:lang w:val="ru-RU"/>
        </w:rPr>
        <w:t>договором о целевой подготовке</w:t>
      </w:r>
      <w:r w:rsidRPr="001E2186">
        <w:rPr>
          <w:rFonts w:ascii="Arial" w:hAnsi="Arial" w:cs="Arial"/>
          <w:color w:val="000000"/>
          <w:lang w:val="ru-RU"/>
        </w:rPr>
        <w:t xml:space="preserve">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а также выпускниками, направленными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прибыли к месту работы в срок, установленный в свидетельстве о направлении на работу, и не отработали установленный срок обязательной работы, освобождаются от возмещения в республиканский и (или) местные бюджеты средств, затраченных государством на их подготовку (подп. 5.1 п. 5 ст. 78 Кодекса об образовании).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1" w:name="54"/>
      <w:bookmarkEnd w:id="51"/>
      <w:r w:rsidRPr="001E2186">
        <w:rPr>
          <w:rFonts w:ascii="Arial" w:hAnsi="Arial" w:cs="Arial"/>
          <w:b/>
          <w:bCs/>
          <w:color w:val="000000"/>
          <w:lang w:val="ru-RU"/>
        </w:rPr>
        <w:t>Льготы по проезду</w:t>
      </w:r>
      <w:r w:rsidRPr="001E2186">
        <w:rPr>
          <w:rFonts w:ascii="Arial" w:hAnsi="Arial" w:cs="Arial"/>
          <w:color w:val="000000"/>
          <w:lang w:val="ru-RU"/>
        </w:rPr>
        <w:t xml:space="preserve">. Ребенок-инвалид до 18 лет и лицо, его сопровождающее, имеют право на бесплатный проезд в большинстве видов транспорта на территории Беларуси: метрополитене, железнодорожном общего пользования в поездах городских линий, городском электрическом и автомобильном транспорте (кроме такси) и др. (п. 13 ст. 13, подп. 1.12 п. 1 ст. 14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239-З, подп. 1.1 п. 1 Указа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126).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2" w:name="55"/>
      <w:bookmarkEnd w:id="52"/>
      <w:r w:rsidRPr="001E2186">
        <w:rPr>
          <w:rFonts w:ascii="Arial" w:hAnsi="Arial" w:cs="Arial"/>
          <w:b/>
          <w:bCs/>
          <w:color w:val="000000"/>
          <w:lang w:val="ru-RU"/>
        </w:rPr>
        <w:t>Льготы в медицинской сфере.</w:t>
      </w:r>
      <w:r w:rsidRPr="001E2186">
        <w:rPr>
          <w:rFonts w:ascii="Arial" w:hAnsi="Arial" w:cs="Arial"/>
          <w:color w:val="000000"/>
          <w:lang w:val="ru-RU"/>
        </w:rPr>
        <w:t xml:space="preserve"> Дети-инвалиды до 18 лет имеют право на бесплатное: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3" w:name="56"/>
      <w:bookmarkEnd w:id="53"/>
      <w:r w:rsidRPr="001E2186">
        <w:rPr>
          <w:rFonts w:ascii="Arial" w:hAnsi="Arial" w:cs="Arial"/>
          <w:color w:val="000000"/>
          <w:lang w:val="ru-RU"/>
        </w:rPr>
        <w:t xml:space="preserve">- изготовление (ремонт) зубных протезов в госорганизации здравоохранения по месту жительства и обеспечение иными техническими средствами социальной реабилитации, из утвержденного госреестра в установленном порядке. Исключением является приобретение зубных протезов из дорогих материалов (подп. 2.2 п. 2 ст. 11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239-З);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4" w:name="57"/>
      <w:bookmarkEnd w:id="54"/>
      <w:r w:rsidRPr="001E2186">
        <w:rPr>
          <w:rFonts w:ascii="Arial" w:hAnsi="Arial" w:cs="Arial"/>
          <w:color w:val="000000"/>
          <w:lang w:val="ru-RU"/>
        </w:rPr>
        <w:t xml:space="preserve">- обеспечение перечнем лекарственных средств, выдаваемых в установленном порядке по рецептам врачей (подп. 1.13 п. 1 ст. 10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239-З);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5" w:name="58"/>
      <w:bookmarkEnd w:id="55"/>
      <w:r w:rsidRPr="001E2186">
        <w:rPr>
          <w:rFonts w:ascii="Arial" w:hAnsi="Arial" w:cs="Arial"/>
          <w:color w:val="000000"/>
          <w:lang w:val="ru-RU"/>
        </w:rPr>
        <w:t xml:space="preserve">- первоочередное санаторно-курортное лечение или оздоровление. При этом обязательно отсутствие у ребенка-инвалида медицинских противопоказаний, а в случае направления в санаторий - наличие медицинских показаний. Лицо, сопровождающее в таком случае ребенка-инвалида, также бесплатно обеспечивают соответствующей путевкой (без лечения) при условии, что необходимость в данном сопровождении подтверждается заключением ВКК госорганизации здравоохранения (подп. 4.7 п. 4, п. 5 ст. 12 Закона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239-З). Путевки выделяются и выдаются по решению представительства Центра по месту жительства граждан (п. 3 Положения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542).</w:t>
      </w:r>
    </w:p>
    <w:p w:rsidR="009A1ECD" w:rsidRPr="001E2186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6" w:name="59"/>
      <w:bookmarkEnd w:id="56"/>
      <w:r w:rsidRPr="001E2186">
        <w:rPr>
          <w:rFonts w:ascii="Arial" w:hAnsi="Arial" w:cs="Arial"/>
          <w:b/>
          <w:bCs/>
          <w:color w:val="000000"/>
          <w:lang w:val="ru-RU"/>
        </w:rPr>
        <w:t>При оказании социального обслуживания на дому.</w:t>
      </w:r>
      <w:r w:rsidRPr="001E2186">
        <w:rPr>
          <w:rFonts w:ascii="Arial" w:hAnsi="Arial" w:cs="Arial"/>
          <w:color w:val="000000"/>
          <w:lang w:val="ru-RU"/>
        </w:rPr>
        <w:t xml:space="preserve"> Без взимания платы территориальными центрами на дому оказываются социальные услуги почасового ухода за детьми (услуги няни) семьям, воспитывающим ребенка-инвалида (детей-инвалидов) в возрасте до 18 лет (абз. 2 ч. 2 п. 17 Инструкции </w:t>
      </w:r>
      <w:r>
        <w:rPr>
          <w:rFonts w:ascii="Arial" w:hAnsi="Arial" w:cs="Arial"/>
          <w:color w:val="000000"/>
        </w:rPr>
        <w:t>N</w:t>
      </w:r>
      <w:r w:rsidRPr="001E2186">
        <w:rPr>
          <w:rFonts w:ascii="Arial" w:hAnsi="Arial" w:cs="Arial"/>
          <w:color w:val="000000"/>
          <w:lang w:val="ru-RU"/>
        </w:rPr>
        <w:t xml:space="preserve"> 11).</w:t>
      </w:r>
    </w:p>
    <w:p w:rsidR="009A1ECD" w:rsidRPr="001E2186" w:rsidRDefault="009A1ECD" w:rsidP="001E2186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lang w:val="ru-RU"/>
        </w:rPr>
      </w:pPr>
      <w:bookmarkStart w:id="57" w:name="60"/>
      <w:bookmarkEnd w:id="57"/>
      <w:r w:rsidRPr="001E2186">
        <w:rPr>
          <w:rFonts w:ascii="Arial" w:hAnsi="Arial" w:cs="Arial"/>
          <w:b/>
          <w:bCs/>
          <w:color w:val="000000"/>
          <w:lang w:val="ru-RU"/>
        </w:rPr>
        <w:t>По вопросам военной службы.</w:t>
      </w:r>
      <w:r w:rsidRPr="001E2186">
        <w:rPr>
          <w:rFonts w:ascii="Arial" w:hAnsi="Arial" w:cs="Arial"/>
          <w:color w:val="000000"/>
          <w:lang w:val="ru-RU"/>
        </w:rPr>
        <w:t xml:space="preserve"> Гражданам, имеющим ребенка-инвалида, а также в ряде иных случаев, связанных с наличием в семье ребенка-инвалида, предоставляется отсрочка от призыва на срочную военную службу, службу в резерве по семейному положению (абз. 6, 10 ч. 6 ст. 32 Закона о воинской службе). Также предоставлено право на досрочное увольнение с альтернативной службы при возникновении в период прохождения ими альтернативной службы обстоятельств, в связи с которыми граждане имеют ребенка-инвалида (абз. 5 ч. 2 ст. 29 Закона об альтернативной службе).</w:t>
      </w:r>
      <w:bookmarkStart w:id="58" w:name="61"/>
      <w:bookmarkEnd w:id="58"/>
    </w:p>
    <w:p w:rsidR="009A1ECD" w:rsidRPr="001E2186" w:rsidRDefault="003A49F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59" w:name="62"/>
      <w:bookmarkEnd w:id="59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ECD" w:rsidRPr="001E2186">
        <w:rPr>
          <w:rFonts w:ascii="Arial" w:hAnsi="Arial" w:cs="Arial"/>
          <w:color w:val="000000"/>
          <w:lang w:val="ru-RU"/>
        </w:rPr>
        <w:t xml:space="preserve"> </w:t>
      </w:r>
      <w:r w:rsidR="009A1ECD" w:rsidRPr="001E2186">
        <w:rPr>
          <w:rFonts w:ascii="Arial" w:hAnsi="Arial" w:cs="Arial"/>
          <w:b/>
          <w:bCs/>
          <w:i/>
          <w:iCs/>
          <w:color w:val="000000"/>
          <w:lang w:val="ru-RU"/>
        </w:rPr>
        <w:t>Обратите внимание!</w:t>
      </w:r>
    </w:p>
    <w:p w:rsidR="009A1ECD" w:rsidRDefault="009A1EC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0" w:name="63"/>
      <w:bookmarkEnd w:id="60"/>
      <w:r w:rsidRPr="001E2186">
        <w:rPr>
          <w:rFonts w:ascii="Arial" w:hAnsi="Arial" w:cs="Arial"/>
          <w:i/>
          <w:iCs/>
          <w:color w:val="000000"/>
          <w:lang w:val="ru-RU"/>
        </w:rPr>
        <w:t xml:space="preserve">Ребенок-инвалид как лицо с инвалидностью также вправе рассчитывать на получение льгот и гарантий, предусмотренных для данной категории лиц. Например, на выплату социальной пенсии. За ее оформлением необходимо обращаться в орган, осуществляющий пенсионное обеспечение, по месту жительства (абз. 5 ч. 1 ст. 72, ч. 4 ст. 75 Закона о пенсионном обеспечении). Дополнительные гарантии семьям, воспитывающим детей-инвалидов, могут также содержаться в местных и отраслевых соглашениях, коллективных договорах. Например, руководители госучреждений образования могут предоставлять скидки на стоимость обучения в период получения высшего или среднего специального образования (абз. 6 подп. </w:t>
      </w:r>
      <w:r>
        <w:rPr>
          <w:rFonts w:ascii="Arial" w:hAnsi="Arial" w:cs="Arial"/>
          <w:i/>
          <w:iCs/>
          <w:color w:val="000000"/>
        </w:rPr>
        <w:t>1.2 п. 1 Указа N 126).</w:t>
      </w:r>
    </w:p>
    <w:sectPr w:rsidR="009A1ECD">
      <w:headerReference w:type="default" r:id="rId7"/>
      <w:footerReference w:type="default" r:id="rId8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4C" w:rsidRDefault="00B7584C">
      <w:pPr>
        <w:spacing w:after="0" w:line="240" w:lineRule="auto"/>
      </w:pPr>
      <w:r>
        <w:separator/>
      </w:r>
    </w:p>
  </w:endnote>
  <w:endnote w:type="continuationSeparator" w:id="0">
    <w:p w:rsidR="00B7584C" w:rsidRDefault="00B7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CD" w:rsidRDefault="009A1EC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4C" w:rsidRDefault="00B7584C">
      <w:pPr>
        <w:spacing w:after="0" w:line="240" w:lineRule="auto"/>
      </w:pPr>
      <w:r>
        <w:separator/>
      </w:r>
    </w:p>
  </w:footnote>
  <w:footnote w:type="continuationSeparator" w:id="0">
    <w:p w:rsidR="00B7584C" w:rsidRDefault="00B7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CD" w:rsidRDefault="009A1EC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57"/>
    <w:rsid w:val="001E2186"/>
    <w:rsid w:val="003A49FE"/>
    <w:rsid w:val="009A1ECD"/>
    <w:rsid w:val="00A67D57"/>
    <w:rsid w:val="00B7584C"/>
    <w:rsid w:val="00F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96D010-C7A6-4661-8F63-BF93D5DA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Подопригора Марина Юрьевна</cp:lastModifiedBy>
  <cp:revision>2</cp:revision>
  <dcterms:created xsi:type="dcterms:W3CDTF">2025-10-30T07:17:00Z</dcterms:created>
  <dcterms:modified xsi:type="dcterms:W3CDTF">2025-10-30T07:17:00Z</dcterms:modified>
</cp:coreProperties>
</file>