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C7" w:rsidRPr="004E6B6E" w:rsidRDefault="004E6B6E" w:rsidP="004E6B6E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tab/>
      </w:r>
      <w:r w:rsidR="006776C7" w:rsidRPr="004E6B6E">
        <w:rPr>
          <w:rFonts w:ascii="Times New Roman" w:hAnsi="Times New Roman" w:cs="Times New Roman"/>
          <w:sz w:val="28"/>
          <w:szCs w:val="28"/>
        </w:rPr>
        <w:t>При обращении в службу занятости гражданин может получить содействие в трудоустройстве независимо от того, будет он зарегистрирован в</w:t>
      </w:r>
      <w:r w:rsidR="0081690A">
        <w:rPr>
          <w:rFonts w:ascii="Times New Roman" w:hAnsi="Times New Roman" w:cs="Times New Roman"/>
          <w:sz w:val="28"/>
          <w:szCs w:val="28"/>
        </w:rPr>
        <w:t> </w:t>
      </w:r>
      <w:r w:rsidR="006776C7" w:rsidRPr="004E6B6E">
        <w:rPr>
          <w:rFonts w:ascii="Times New Roman" w:hAnsi="Times New Roman" w:cs="Times New Roman"/>
          <w:sz w:val="28"/>
          <w:szCs w:val="28"/>
        </w:rPr>
        <w:t>качестве безработного либо учтен в качестве гражданина, обратившегося по</w:t>
      </w:r>
      <w:r w:rsidR="0081690A">
        <w:rPr>
          <w:rFonts w:ascii="Times New Roman" w:hAnsi="Times New Roman" w:cs="Times New Roman"/>
          <w:sz w:val="28"/>
          <w:szCs w:val="28"/>
        </w:rPr>
        <w:t> </w:t>
      </w:r>
      <w:r w:rsidR="006776C7" w:rsidRPr="004E6B6E">
        <w:rPr>
          <w:rFonts w:ascii="Times New Roman" w:hAnsi="Times New Roman" w:cs="Times New Roman"/>
          <w:sz w:val="28"/>
          <w:szCs w:val="28"/>
        </w:rPr>
        <w:t>вопросу трудоустройства.</w:t>
      </w:r>
    </w:p>
    <w:p w:rsidR="006776C7" w:rsidRPr="004E6B6E" w:rsidRDefault="004E6B6E" w:rsidP="004E6B6E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E6B6E">
        <w:rPr>
          <w:rFonts w:ascii="Times New Roman" w:hAnsi="Times New Roman" w:cs="Times New Roman"/>
          <w:sz w:val="28"/>
          <w:szCs w:val="28"/>
        </w:rPr>
        <w:tab/>
      </w:r>
      <w:r w:rsidR="006776C7" w:rsidRPr="004E6B6E">
        <w:rPr>
          <w:rFonts w:ascii="Times New Roman" w:hAnsi="Times New Roman" w:cs="Times New Roman"/>
          <w:sz w:val="28"/>
          <w:szCs w:val="28"/>
        </w:rPr>
        <w:t>При оказании содействия обратившимся гражданам будут предложены различные варианты трудоустройства, в том числе участие в оплачиваемых временных работах. Любой гражданин может получить консультацию о</w:t>
      </w:r>
      <w:r w:rsidR="0081690A">
        <w:rPr>
          <w:rFonts w:ascii="Times New Roman" w:hAnsi="Times New Roman" w:cs="Times New Roman"/>
          <w:sz w:val="28"/>
          <w:szCs w:val="28"/>
        </w:rPr>
        <w:t> </w:t>
      </w:r>
      <w:r w:rsidR="006776C7" w:rsidRPr="004E6B6E">
        <w:rPr>
          <w:rFonts w:ascii="Times New Roman" w:hAnsi="Times New Roman" w:cs="Times New Roman"/>
          <w:sz w:val="28"/>
          <w:szCs w:val="28"/>
        </w:rPr>
        <w:t>востребованных на рынке труда вакансиях и иную нужную ему информацию по теме.</w:t>
      </w:r>
    </w:p>
    <w:p w:rsidR="004E6B6E" w:rsidRDefault="004E6B6E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6C7" w:rsidRPr="004E6B6E">
        <w:rPr>
          <w:rFonts w:ascii="Times New Roman" w:hAnsi="Times New Roman" w:cs="Times New Roman"/>
          <w:sz w:val="28"/>
          <w:szCs w:val="28"/>
        </w:rPr>
        <w:t>Граждане, зарегистрированные в качестве безработных, имеют возможность:</w:t>
      </w:r>
    </w:p>
    <w:p w:rsidR="004E6B6E" w:rsidRPr="0081690A" w:rsidRDefault="004E6B6E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E6B6E">
        <w:rPr>
          <w:rFonts w:ascii="Times New Roman" w:hAnsi="Times New Roman" w:cs="Times New Roman"/>
          <w:sz w:val="28"/>
          <w:szCs w:val="28"/>
        </w:rPr>
        <w:t xml:space="preserve">- </w:t>
      </w:r>
      <w:r w:rsidRPr="0081690A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81690A">
        <w:rPr>
          <w:rFonts w:ascii="Times New Roman" w:hAnsi="Times New Roman" w:cs="Times New Roman"/>
          <w:sz w:val="28"/>
          <w:szCs w:val="28"/>
        </w:rPr>
        <w:t>бесплатн</w:t>
      </w:r>
      <w:r w:rsidRPr="0081690A">
        <w:rPr>
          <w:rFonts w:ascii="Times New Roman" w:hAnsi="Times New Roman" w:cs="Times New Roman"/>
          <w:sz w:val="28"/>
          <w:szCs w:val="28"/>
        </w:rPr>
        <w:t xml:space="preserve">ой профориентации: </w:t>
      </w:r>
      <w:r w:rsidRPr="0081690A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 мероприятий (тестирование, консультации), направленны</w:t>
      </w:r>
      <w:r w:rsidRPr="0081690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1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помощь в выборе или смене профессии с учетом личных склонностей, способностей </w:t>
      </w:r>
      <w:r w:rsidRPr="0081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1690A">
        <w:rPr>
          <w:rFonts w:ascii="Times New Roman" w:hAnsi="Times New Roman" w:cs="Times New Roman"/>
          <w:sz w:val="28"/>
          <w:szCs w:val="28"/>
        </w:rPr>
        <w:t>навык</w:t>
      </w:r>
      <w:r w:rsidRPr="0081690A">
        <w:rPr>
          <w:rFonts w:ascii="Times New Roman" w:hAnsi="Times New Roman" w:cs="Times New Roman"/>
          <w:sz w:val="28"/>
          <w:szCs w:val="28"/>
        </w:rPr>
        <w:t xml:space="preserve">ов, </w:t>
      </w:r>
      <w:r w:rsidRPr="0081690A">
        <w:rPr>
          <w:rFonts w:ascii="Times New Roman" w:hAnsi="Times New Roman" w:cs="Times New Roman"/>
          <w:sz w:val="28"/>
          <w:szCs w:val="28"/>
        </w:rPr>
        <w:t>особенност</w:t>
      </w:r>
      <w:r w:rsidRPr="0081690A">
        <w:rPr>
          <w:rFonts w:ascii="Times New Roman" w:hAnsi="Times New Roman" w:cs="Times New Roman"/>
          <w:sz w:val="28"/>
          <w:szCs w:val="28"/>
        </w:rPr>
        <w:t>ей</w:t>
      </w:r>
      <w:r w:rsidRPr="0081690A">
        <w:rPr>
          <w:rFonts w:ascii="Times New Roman" w:hAnsi="Times New Roman" w:cs="Times New Roman"/>
          <w:sz w:val="28"/>
          <w:szCs w:val="28"/>
        </w:rPr>
        <w:t xml:space="preserve"> состояния здоровья</w:t>
      </w:r>
      <w:r w:rsidRPr="0081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1690A">
        <w:rPr>
          <w:rFonts w:ascii="Times New Roman" w:hAnsi="Times New Roman" w:cs="Times New Roman"/>
          <w:sz w:val="28"/>
          <w:szCs w:val="28"/>
          <w:shd w:val="clear" w:color="auto" w:fill="FFFFFF"/>
        </w:rPr>
        <w:t>и потребностей рынка труда</w:t>
      </w:r>
      <w:r w:rsidRPr="008169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76C7" w:rsidRPr="0081690A" w:rsidRDefault="004E6B6E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1690A">
        <w:rPr>
          <w:rFonts w:ascii="Times New Roman" w:hAnsi="Times New Roman" w:cs="Times New Roman"/>
          <w:sz w:val="28"/>
          <w:szCs w:val="28"/>
        </w:rPr>
        <w:t xml:space="preserve">- </w:t>
      </w:r>
      <w:r w:rsidR="006776C7" w:rsidRPr="0081690A">
        <w:rPr>
          <w:rFonts w:ascii="Times New Roman" w:hAnsi="Times New Roman" w:cs="Times New Roman"/>
          <w:sz w:val="28"/>
          <w:szCs w:val="28"/>
        </w:rPr>
        <w:t>пройти профессиональную подготовку, переподготовку, повышение квалификации и освоение содержания образовательной программы обучающих курсов по направлению органов по труду, занятости и социальной защите;</w:t>
      </w:r>
    </w:p>
    <w:p w:rsidR="006776C7" w:rsidRPr="0081690A" w:rsidRDefault="004E6B6E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1690A">
        <w:rPr>
          <w:rFonts w:ascii="Times New Roman" w:hAnsi="Times New Roman" w:cs="Times New Roman"/>
          <w:sz w:val="28"/>
          <w:szCs w:val="28"/>
        </w:rPr>
        <w:t xml:space="preserve">- </w:t>
      </w:r>
      <w:r w:rsidR="006776C7" w:rsidRPr="0081690A">
        <w:rPr>
          <w:rFonts w:ascii="Times New Roman" w:hAnsi="Times New Roman" w:cs="Times New Roman"/>
          <w:sz w:val="28"/>
          <w:szCs w:val="28"/>
        </w:rPr>
        <w:t xml:space="preserve">получить содействие в организации </w:t>
      </w:r>
      <w:r w:rsidRPr="0081690A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6776C7" w:rsidRPr="0081690A">
        <w:rPr>
          <w:rFonts w:ascii="Times New Roman" w:hAnsi="Times New Roman" w:cs="Times New Roman"/>
          <w:sz w:val="28"/>
          <w:szCs w:val="28"/>
        </w:rPr>
        <w:t>п</w:t>
      </w:r>
      <w:r w:rsidRPr="0081690A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6776C7" w:rsidRPr="0081690A">
        <w:rPr>
          <w:rFonts w:ascii="Times New Roman" w:hAnsi="Times New Roman" w:cs="Times New Roman"/>
          <w:sz w:val="28"/>
          <w:szCs w:val="28"/>
        </w:rPr>
        <w:t>;</w:t>
      </w:r>
    </w:p>
    <w:p w:rsidR="00873754" w:rsidRPr="0081690A" w:rsidRDefault="004E6B6E" w:rsidP="0087375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1690A">
        <w:rPr>
          <w:rFonts w:ascii="Times New Roman" w:hAnsi="Times New Roman" w:cs="Times New Roman"/>
          <w:sz w:val="28"/>
          <w:szCs w:val="28"/>
        </w:rPr>
        <w:t xml:space="preserve">- </w:t>
      </w:r>
      <w:r w:rsidR="006776C7" w:rsidRPr="0081690A">
        <w:rPr>
          <w:rFonts w:ascii="Times New Roman" w:hAnsi="Times New Roman" w:cs="Times New Roman"/>
          <w:sz w:val="28"/>
          <w:szCs w:val="28"/>
        </w:rPr>
        <w:t>получить содействие в переселении (с выплатой денежных средств) в связи с переездом в другую местность на новое место жительства и работы.</w:t>
      </w:r>
    </w:p>
    <w:p w:rsidR="00873754" w:rsidRPr="0081690A" w:rsidRDefault="004E6B6E" w:rsidP="0087375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1690A">
        <w:rPr>
          <w:rFonts w:ascii="Times New Roman" w:hAnsi="Times New Roman" w:cs="Times New Roman"/>
          <w:sz w:val="28"/>
          <w:szCs w:val="28"/>
        </w:rPr>
        <w:t xml:space="preserve">- </w:t>
      </w:r>
      <w:r w:rsidR="00873754" w:rsidRPr="0081690A">
        <w:rPr>
          <w:rFonts w:ascii="Times New Roman" w:hAnsi="Times New Roman" w:cs="Times New Roman"/>
          <w:sz w:val="28"/>
          <w:szCs w:val="28"/>
        </w:rPr>
        <w:t xml:space="preserve">получить направление на </w:t>
      </w:r>
      <w:r w:rsidR="00873754" w:rsidRPr="0081690A">
        <w:rPr>
          <w:rFonts w:ascii="Times New Roman" w:hAnsi="Times New Roman" w:cs="Times New Roman"/>
          <w:sz w:val="28"/>
          <w:szCs w:val="28"/>
        </w:rPr>
        <w:t xml:space="preserve">бесплатный предварительный (при поступлении на работу) обязательный медицинский осмотр, а также бесплатный медицинский осмотр при направлении органом по труду, занятости и социальной защите на профессиональную подготовку, переподготовку, повышение квалификации в рамках образовательных программ дополнительного образования взрослых; </w:t>
      </w:r>
    </w:p>
    <w:p w:rsidR="004E6B6E" w:rsidRPr="0081690A" w:rsidRDefault="004E6B6E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1690A">
        <w:rPr>
          <w:rFonts w:ascii="Times New Roman" w:hAnsi="Times New Roman" w:cs="Times New Roman"/>
          <w:sz w:val="28"/>
          <w:szCs w:val="28"/>
        </w:rPr>
        <w:t xml:space="preserve">- </w:t>
      </w:r>
      <w:r w:rsidR="006776C7" w:rsidRPr="0081690A">
        <w:rPr>
          <w:rFonts w:ascii="Times New Roman" w:hAnsi="Times New Roman" w:cs="Times New Roman"/>
          <w:sz w:val="28"/>
          <w:szCs w:val="28"/>
        </w:rPr>
        <w:t>получить социальные выплаты в виде пособия по безработице</w:t>
      </w:r>
      <w:r w:rsidRPr="0081690A">
        <w:rPr>
          <w:rFonts w:ascii="Times New Roman" w:hAnsi="Times New Roman" w:cs="Times New Roman"/>
          <w:sz w:val="28"/>
          <w:szCs w:val="28"/>
        </w:rPr>
        <w:t>, пособия по беременности и  родам</w:t>
      </w:r>
      <w:r w:rsidR="002850C4" w:rsidRPr="0081690A">
        <w:rPr>
          <w:rFonts w:ascii="Times New Roman" w:hAnsi="Times New Roman" w:cs="Times New Roman"/>
          <w:sz w:val="28"/>
          <w:szCs w:val="28"/>
        </w:rPr>
        <w:t>, пособия на погребение</w:t>
      </w:r>
      <w:r w:rsidRPr="0081690A">
        <w:rPr>
          <w:rFonts w:ascii="Times New Roman" w:hAnsi="Times New Roman" w:cs="Times New Roman"/>
          <w:sz w:val="28"/>
          <w:szCs w:val="28"/>
        </w:rPr>
        <w:t>;</w:t>
      </w:r>
    </w:p>
    <w:p w:rsidR="006776C7" w:rsidRPr="0081690A" w:rsidRDefault="004E6B6E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1690A">
        <w:rPr>
          <w:rFonts w:ascii="Times New Roman" w:hAnsi="Times New Roman" w:cs="Times New Roman"/>
          <w:sz w:val="28"/>
          <w:szCs w:val="28"/>
        </w:rPr>
        <w:t xml:space="preserve">- </w:t>
      </w:r>
      <w:r w:rsidR="006776C7" w:rsidRPr="0081690A">
        <w:rPr>
          <w:rFonts w:ascii="Times New Roman" w:hAnsi="Times New Roman" w:cs="Times New Roman"/>
          <w:sz w:val="28"/>
          <w:szCs w:val="28"/>
        </w:rPr>
        <w:t>содействие в приобре</w:t>
      </w:r>
      <w:r w:rsidR="004D742B">
        <w:rPr>
          <w:rFonts w:ascii="Times New Roman" w:hAnsi="Times New Roman" w:cs="Times New Roman"/>
          <w:sz w:val="28"/>
          <w:szCs w:val="28"/>
        </w:rPr>
        <w:t>тении опыта практической работы и др.</w:t>
      </w:r>
    </w:p>
    <w:p w:rsidR="006776C7" w:rsidRPr="0081690A" w:rsidRDefault="0081690A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76C7" w:rsidRPr="0081690A">
        <w:rPr>
          <w:rFonts w:ascii="Times New Roman" w:hAnsi="Times New Roman" w:cs="Times New Roman"/>
          <w:sz w:val="28"/>
          <w:szCs w:val="28"/>
        </w:rPr>
        <w:t xml:space="preserve">Получить более подробную </w:t>
      </w:r>
      <w:r>
        <w:rPr>
          <w:rFonts w:ascii="Times New Roman" w:hAnsi="Times New Roman" w:cs="Times New Roman"/>
          <w:sz w:val="28"/>
          <w:szCs w:val="28"/>
        </w:rPr>
        <w:t>информацию о</w:t>
      </w:r>
      <w:r w:rsidR="004D742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D742B">
        <w:rPr>
          <w:rFonts w:ascii="Times New Roman" w:hAnsi="Times New Roman" w:cs="Times New Roman"/>
          <w:sz w:val="28"/>
          <w:szCs w:val="28"/>
        </w:rPr>
        <w:t xml:space="preserve">всех </w:t>
      </w:r>
      <w:r w:rsidR="006776C7" w:rsidRPr="0081690A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6776C7" w:rsidRPr="0081690A">
        <w:rPr>
          <w:rFonts w:ascii="Times New Roman" w:hAnsi="Times New Roman" w:cs="Times New Roman"/>
          <w:sz w:val="28"/>
          <w:szCs w:val="28"/>
        </w:rPr>
        <w:t xml:space="preserve">службы занятости можно по адресу: </w:t>
      </w:r>
      <w:proofErr w:type="spellStart"/>
      <w:r w:rsidR="003E37B3" w:rsidRPr="0081690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E37B3" w:rsidRPr="0081690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E37B3" w:rsidRPr="0081690A">
        <w:rPr>
          <w:rFonts w:ascii="Times New Roman" w:hAnsi="Times New Roman" w:cs="Times New Roman"/>
          <w:sz w:val="28"/>
          <w:szCs w:val="28"/>
        </w:rPr>
        <w:t>зержинск</w:t>
      </w:r>
      <w:proofErr w:type="spellEnd"/>
      <w:r w:rsidR="003E37B3" w:rsidRPr="00816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37B3" w:rsidRPr="0081690A">
        <w:rPr>
          <w:rFonts w:ascii="Times New Roman" w:hAnsi="Times New Roman" w:cs="Times New Roman"/>
          <w:sz w:val="28"/>
          <w:szCs w:val="28"/>
        </w:rPr>
        <w:t>ул.Я.Коласа</w:t>
      </w:r>
      <w:proofErr w:type="spellEnd"/>
      <w:r w:rsidR="006776C7" w:rsidRPr="0081690A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6776C7" w:rsidRPr="0081690A">
        <w:rPr>
          <w:rFonts w:ascii="Times New Roman" w:hAnsi="Times New Roman" w:cs="Times New Roman"/>
          <w:sz w:val="28"/>
          <w:szCs w:val="28"/>
        </w:rPr>
        <w:t xml:space="preserve">кабинеты </w:t>
      </w:r>
      <w:r w:rsidR="003E37B3" w:rsidRPr="0081690A">
        <w:rPr>
          <w:rFonts w:ascii="Times New Roman" w:hAnsi="Times New Roman" w:cs="Times New Roman"/>
          <w:sz w:val="28"/>
          <w:szCs w:val="28"/>
        </w:rPr>
        <w:t>1</w:t>
      </w:r>
      <w:r w:rsidR="006776C7" w:rsidRPr="0081690A">
        <w:rPr>
          <w:rFonts w:ascii="Times New Roman" w:hAnsi="Times New Roman" w:cs="Times New Roman"/>
          <w:sz w:val="28"/>
          <w:szCs w:val="28"/>
        </w:rPr>
        <w:t xml:space="preserve">, </w:t>
      </w:r>
      <w:r w:rsidR="003E37B3" w:rsidRPr="0081690A">
        <w:rPr>
          <w:rFonts w:ascii="Times New Roman" w:hAnsi="Times New Roman" w:cs="Times New Roman"/>
          <w:sz w:val="28"/>
          <w:szCs w:val="28"/>
        </w:rPr>
        <w:t>3</w:t>
      </w:r>
      <w:r w:rsidR="006776C7" w:rsidRPr="0081690A">
        <w:rPr>
          <w:rFonts w:ascii="Times New Roman" w:hAnsi="Times New Roman" w:cs="Times New Roman"/>
          <w:sz w:val="28"/>
          <w:szCs w:val="28"/>
        </w:rPr>
        <w:t xml:space="preserve">, </w:t>
      </w:r>
      <w:r w:rsidR="003E37B3" w:rsidRPr="008169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776C7" w:rsidRPr="0081690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 телефонам: </w:t>
      </w:r>
      <w:r w:rsidR="003E37B3" w:rsidRPr="0081690A">
        <w:rPr>
          <w:rFonts w:ascii="Times New Roman" w:hAnsi="Times New Roman" w:cs="Times New Roman"/>
          <w:sz w:val="28"/>
          <w:szCs w:val="28"/>
        </w:rPr>
        <w:t>3</w:t>
      </w:r>
      <w:r w:rsidR="00C9753F" w:rsidRPr="0081690A">
        <w:rPr>
          <w:rFonts w:ascii="Times New Roman" w:hAnsi="Times New Roman" w:cs="Times New Roman"/>
          <w:sz w:val="28"/>
          <w:szCs w:val="28"/>
        </w:rPr>
        <w:t>-</w:t>
      </w:r>
      <w:r w:rsidR="003E37B3" w:rsidRPr="0081690A">
        <w:rPr>
          <w:rFonts w:ascii="Times New Roman" w:hAnsi="Times New Roman" w:cs="Times New Roman"/>
          <w:sz w:val="28"/>
          <w:szCs w:val="28"/>
        </w:rPr>
        <w:t>47</w:t>
      </w:r>
      <w:r w:rsidR="00C9753F" w:rsidRPr="0081690A">
        <w:rPr>
          <w:rFonts w:ascii="Times New Roman" w:hAnsi="Times New Roman" w:cs="Times New Roman"/>
          <w:sz w:val="28"/>
          <w:szCs w:val="28"/>
        </w:rPr>
        <w:t>-</w:t>
      </w:r>
      <w:r w:rsidR="003E37B3" w:rsidRPr="0081690A">
        <w:rPr>
          <w:rFonts w:ascii="Times New Roman" w:hAnsi="Times New Roman" w:cs="Times New Roman"/>
          <w:sz w:val="28"/>
          <w:szCs w:val="28"/>
        </w:rPr>
        <w:t>99, 5</w:t>
      </w:r>
      <w:r w:rsidR="00C9753F" w:rsidRPr="0081690A">
        <w:rPr>
          <w:rFonts w:ascii="Times New Roman" w:hAnsi="Times New Roman" w:cs="Times New Roman"/>
          <w:sz w:val="28"/>
          <w:szCs w:val="28"/>
        </w:rPr>
        <w:t>-</w:t>
      </w:r>
      <w:r w:rsidR="003E37B3" w:rsidRPr="0081690A">
        <w:rPr>
          <w:rFonts w:ascii="Times New Roman" w:hAnsi="Times New Roman" w:cs="Times New Roman"/>
          <w:sz w:val="28"/>
          <w:szCs w:val="28"/>
        </w:rPr>
        <w:t>94</w:t>
      </w:r>
      <w:r w:rsidR="00C9753F" w:rsidRPr="0081690A">
        <w:rPr>
          <w:rFonts w:ascii="Times New Roman" w:hAnsi="Times New Roman" w:cs="Times New Roman"/>
          <w:sz w:val="28"/>
          <w:szCs w:val="28"/>
        </w:rPr>
        <w:t>-</w:t>
      </w:r>
      <w:r w:rsidR="003E37B3" w:rsidRPr="0081690A">
        <w:rPr>
          <w:rFonts w:ascii="Times New Roman" w:hAnsi="Times New Roman" w:cs="Times New Roman"/>
          <w:sz w:val="28"/>
          <w:szCs w:val="28"/>
        </w:rPr>
        <w:t>74, 5</w:t>
      </w:r>
      <w:r w:rsidR="00C9753F" w:rsidRPr="0081690A">
        <w:rPr>
          <w:rFonts w:ascii="Times New Roman" w:hAnsi="Times New Roman" w:cs="Times New Roman"/>
          <w:sz w:val="28"/>
          <w:szCs w:val="28"/>
        </w:rPr>
        <w:t>-</w:t>
      </w:r>
      <w:r w:rsidR="003E37B3" w:rsidRPr="0081690A">
        <w:rPr>
          <w:rFonts w:ascii="Times New Roman" w:hAnsi="Times New Roman" w:cs="Times New Roman"/>
          <w:sz w:val="28"/>
          <w:szCs w:val="28"/>
        </w:rPr>
        <w:t>94</w:t>
      </w:r>
      <w:r w:rsidR="00C9753F" w:rsidRPr="0081690A">
        <w:rPr>
          <w:rFonts w:ascii="Times New Roman" w:hAnsi="Times New Roman" w:cs="Times New Roman"/>
          <w:sz w:val="28"/>
          <w:szCs w:val="28"/>
        </w:rPr>
        <w:t>-</w:t>
      </w:r>
      <w:r w:rsidR="003E37B3" w:rsidRPr="0081690A">
        <w:rPr>
          <w:rFonts w:ascii="Times New Roman" w:hAnsi="Times New Roman" w:cs="Times New Roman"/>
          <w:sz w:val="28"/>
          <w:szCs w:val="28"/>
        </w:rPr>
        <w:t>67</w:t>
      </w:r>
      <w:r w:rsidR="006776C7" w:rsidRPr="0081690A">
        <w:rPr>
          <w:rFonts w:ascii="Times New Roman" w:hAnsi="Times New Roman" w:cs="Times New Roman"/>
          <w:sz w:val="28"/>
          <w:szCs w:val="28"/>
        </w:rPr>
        <w:t>.</w:t>
      </w:r>
    </w:p>
    <w:p w:rsidR="006776C7" w:rsidRPr="004E6B6E" w:rsidRDefault="006776C7" w:rsidP="004E6B6E">
      <w:pPr>
        <w:pStyle w:val="aa"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6776C7" w:rsidRPr="004E6B6E" w:rsidRDefault="006776C7" w:rsidP="004E6B6E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76C7" w:rsidRPr="004E6B6E" w:rsidRDefault="006776C7" w:rsidP="004E6B6E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76C7" w:rsidRPr="004E6B6E" w:rsidRDefault="006776C7" w:rsidP="004E6B6E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76C7" w:rsidRPr="004E6B6E" w:rsidRDefault="006776C7" w:rsidP="004E6B6E">
      <w:pPr>
        <w:pStyle w:val="aa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</w:p>
    <w:p w:rsidR="00686AD8" w:rsidRPr="004E6B6E" w:rsidRDefault="00686AD8" w:rsidP="004E6B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686AD8" w:rsidRPr="004E6B6E" w:rsidSect="004E6B6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2C" w:rsidRDefault="00206D2C" w:rsidP="00C831EC">
      <w:pPr>
        <w:spacing w:after="0" w:line="240" w:lineRule="auto"/>
      </w:pPr>
      <w:r>
        <w:separator/>
      </w:r>
    </w:p>
  </w:endnote>
  <w:endnote w:type="continuationSeparator" w:id="0">
    <w:p w:rsidR="00206D2C" w:rsidRDefault="00206D2C" w:rsidP="00C8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2C" w:rsidRDefault="00206D2C" w:rsidP="00C831EC">
      <w:pPr>
        <w:spacing w:after="0" w:line="240" w:lineRule="auto"/>
      </w:pPr>
      <w:r>
        <w:separator/>
      </w:r>
    </w:p>
  </w:footnote>
  <w:footnote w:type="continuationSeparator" w:id="0">
    <w:p w:rsidR="00206D2C" w:rsidRDefault="00206D2C" w:rsidP="00C8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6E" w:rsidRDefault="004E6B6E" w:rsidP="004E6B6E">
    <w:pPr>
      <w:pStyle w:val="a6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0DA"/>
    <w:multiLevelType w:val="multilevel"/>
    <w:tmpl w:val="EBCE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E0900"/>
    <w:multiLevelType w:val="multilevel"/>
    <w:tmpl w:val="074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3038D"/>
    <w:multiLevelType w:val="multilevel"/>
    <w:tmpl w:val="B5B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A0C19"/>
    <w:multiLevelType w:val="multilevel"/>
    <w:tmpl w:val="8AF2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90146"/>
    <w:multiLevelType w:val="multilevel"/>
    <w:tmpl w:val="FE60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67A2B"/>
    <w:multiLevelType w:val="multilevel"/>
    <w:tmpl w:val="3F66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01CD3"/>
    <w:multiLevelType w:val="multilevel"/>
    <w:tmpl w:val="2568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308E7"/>
    <w:multiLevelType w:val="hybridMultilevel"/>
    <w:tmpl w:val="826A9C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DC084B"/>
    <w:multiLevelType w:val="multilevel"/>
    <w:tmpl w:val="86E4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FC202F"/>
    <w:multiLevelType w:val="multilevel"/>
    <w:tmpl w:val="C5B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2085D"/>
    <w:multiLevelType w:val="multilevel"/>
    <w:tmpl w:val="0716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5B"/>
    <w:rsid w:val="001A505B"/>
    <w:rsid w:val="00206D2C"/>
    <w:rsid w:val="002850C4"/>
    <w:rsid w:val="00392566"/>
    <w:rsid w:val="003E37B3"/>
    <w:rsid w:val="004D742B"/>
    <w:rsid w:val="004E6B6E"/>
    <w:rsid w:val="006776C7"/>
    <w:rsid w:val="00686AD8"/>
    <w:rsid w:val="0081690A"/>
    <w:rsid w:val="00873754"/>
    <w:rsid w:val="00C831EC"/>
    <w:rsid w:val="00C9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6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7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76C7"/>
    <w:rPr>
      <w:i/>
      <w:iCs/>
    </w:rPr>
  </w:style>
  <w:style w:type="paragraph" w:styleId="a6">
    <w:name w:val="header"/>
    <w:basedOn w:val="a"/>
    <w:link w:val="a7"/>
    <w:uiPriority w:val="99"/>
    <w:unhideWhenUsed/>
    <w:rsid w:val="00C8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1EC"/>
  </w:style>
  <w:style w:type="paragraph" w:styleId="a8">
    <w:name w:val="footer"/>
    <w:basedOn w:val="a"/>
    <w:link w:val="a9"/>
    <w:uiPriority w:val="99"/>
    <w:unhideWhenUsed/>
    <w:rsid w:val="00C8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1EC"/>
  </w:style>
  <w:style w:type="paragraph" w:styleId="aa">
    <w:name w:val="No Spacing"/>
    <w:uiPriority w:val="1"/>
    <w:qFormat/>
    <w:rsid w:val="004E6B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E6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6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7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76C7"/>
    <w:rPr>
      <w:i/>
      <w:iCs/>
    </w:rPr>
  </w:style>
  <w:style w:type="paragraph" w:styleId="a6">
    <w:name w:val="header"/>
    <w:basedOn w:val="a"/>
    <w:link w:val="a7"/>
    <w:uiPriority w:val="99"/>
    <w:unhideWhenUsed/>
    <w:rsid w:val="00C8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1EC"/>
  </w:style>
  <w:style w:type="paragraph" w:styleId="a8">
    <w:name w:val="footer"/>
    <w:basedOn w:val="a"/>
    <w:link w:val="a9"/>
    <w:uiPriority w:val="99"/>
    <w:unhideWhenUsed/>
    <w:rsid w:val="00C8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1EC"/>
  </w:style>
  <w:style w:type="paragraph" w:styleId="aa">
    <w:name w:val="No Spacing"/>
    <w:uiPriority w:val="1"/>
    <w:qFormat/>
    <w:rsid w:val="004E6B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E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2026-01-27T10:43:00Z</dcterms:created>
  <dcterms:modified xsi:type="dcterms:W3CDTF">2026-01-27T11:22:00Z</dcterms:modified>
</cp:coreProperties>
</file>