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5241"/>
      </w:tblGrid>
      <w:tr w:rsidR="00F8604E" w:rsidRPr="00630F2E" w14:paraId="39891A87" w14:textId="77777777" w:rsidTr="00C65066">
        <w:tc>
          <w:tcPr>
            <w:tcW w:w="4786" w:type="dxa"/>
            <w:shd w:val="clear" w:color="auto" w:fill="auto"/>
          </w:tcPr>
          <w:p w14:paraId="07028FFD" w14:textId="3B92EB15" w:rsidR="00F8604E" w:rsidRPr="005613CC" w:rsidRDefault="007A3063" w:rsidP="00C65066">
            <w:pPr>
              <w:jc w:val="both"/>
              <w:rPr>
                <w:sz w:val="30"/>
              </w:rPr>
            </w:pPr>
            <w:r>
              <w:rPr>
                <w:sz w:val="30"/>
              </w:rPr>
              <w:t>26</w:t>
            </w:r>
            <w:r w:rsidR="00F8604E" w:rsidRPr="009745F1">
              <w:rPr>
                <w:sz w:val="30"/>
              </w:rPr>
              <w:t>.</w:t>
            </w:r>
            <w:r w:rsidR="00293984">
              <w:rPr>
                <w:sz w:val="30"/>
              </w:rPr>
              <w:t>01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293984">
              <w:rPr>
                <w:sz w:val="30"/>
              </w:rPr>
              <w:t>6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 w:rsidR="003A4780">
              <w:rPr>
                <w:sz w:val="30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</w:tcPr>
          <w:p w14:paraId="085A8EE4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15287A3A" w14:textId="77777777" w:rsidR="00F8604E" w:rsidRDefault="00F8604E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14:paraId="4CE5BBCA" w14:textId="77777777" w:rsidR="00F8604E" w:rsidRPr="00274AF6" w:rsidRDefault="00E40CAC" w:rsidP="00C65066">
            <w:pPr>
              <w:spacing w:line="240" w:lineRule="exact"/>
              <w:rPr>
                <w:sz w:val="30"/>
              </w:rPr>
            </w:pPr>
            <w:proofErr w:type="spellStart"/>
            <w:r>
              <w:rPr>
                <w:sz w:val="30"/>
                <w:lang w:val="en-US"/>
              </w:rPr>
              <w:t>ideol</w:t>
            </w:r>
            <w:proofErr w:type="spellEnd"/>
            <w:r w:rsidRPr="00274AF6">
              <w:rPr>
                <w:sz w:val="30"/>
              </w:rPr>
              <w:t>@</w:t>
            </w:r>
            <w:proofErr w:type="spellStart"/>
            <w:r>
              <w:rPr>
                <w:sz w:val="30"/>
                <w:lang w:val="en-US"/>
              </w:rPr>
              <w:t>dzerzhinsk</w:t>
            </w:r>
            <w:proofErr w:type="spellEnd"/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gov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by</w:t>
            </w:r>
          </w:p>
          <w:p w14:paraId="2462217B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63AB3124" w14:textId="77777777" w:rsidR="00F8604E" w:rsidRPr="00EA0EF5" w:rsidRDefault="00F8604E" w:rsidP="006E55A2">
            <w:pPr>
              <w:spacing w:line="240" w:lineRule="exact"/>
              <w:rPr>
                <w:sz w:val="30"/>
              </w:rPr>
            </w:pPr>
          </w:p>
        </w:tc>
      </w:tr>
    </w:tbl>
    <w:p w14:paraId="5BCB8ED3" w14:textId="77777777"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14:paraId="2B331011" w14:textId="77777777"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14:paraId="7F22B417" w14:textId="77777777" w:rsidR="00465ADB" w:rsidRPr="00F36B1F" w:rsidRDefault="00F8604E" w:rsidP="00465ADB">
      <w:pPr>
        <w:ind w:firstLine="709"/>
        <w:jc w:val="both"/>
        <w:rPr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r w:rsidR="00CA13D5">
        <w:rPr>
          <w:sz w:val="30"/>
          <w:szCs w:val="30"/>
        </w:rPr>
        <w:t xml:space="preserve"> </w:t>
      </w:r>
      <w:r w:rsidR="00465ADB" w:rsidRPr="00F36B1F">
        <w:rPr>
          <w:sz w:val="30"/>
          <w:szCs w:val="30"/>
        </w:rPr>
        <w:t>инфо</w:t>
      </w:r>
      <w:r w:rsidR="00465ADB">
        <w:rPr>
          <w:sz w:val="30"/>
          <w:szCs w:val="30"/>
        </w:rPr>
        <w:t>рмационное сообщение «О расширении перечня товаров, подлежащих прослеживаемости</w:t>
      </w:r>
      <w:r w:rsidR="00465ADB" w:rsidRPr="00F36B1F">
        <w:rPr>
          <w:sz w:val="30"/>
          <w:szCs w:val="30"/>
        </w:rPr>
        <w:t xml:space="preserve">» согласно приложению. </w:t>
      </w:r>
    </w:p>
    <w:p w14:paraId="7163D535" w14:textId="77777777" w:rsidR="00465ADB" w:rsidRPr="00F36B1F" w:rsidRDefault="00465ADB" w:rsidP="00465ADB">
      <w:pPr>
        <w:ind w:firstLine="709"/>
        <w:jc w:val="both"/>
        <w:rPr>
          <w:sz w:val="30"/>
          <w:szCs w:val="30"/>
        </w:rPr>
      </w:pPr>
    </w:p>
    <w:p w14:paraId="1DF74007" w14:textId="77777777" w:rsidR="00465ADB" w:rsidRPr="00F36B1F" w:rsidRDefault="00465ADB" w:rsidP="00465ADB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Приложение на </w:t>
      </w:r>
      <w:r>
        <w:rPr>
          <w:sz w:val="30"/>
          <w:szCs w:val="30"/>
        </w:rPr>
        <w:t>1</w:t>
      </w:r>
      <w:r w:rsidRPr="00F36B1F">
        <w:rPr>
          <w:sz w:val="30"/>
          <w:szCs w:val="30"/>
        </w:rPr>
        <w:t xml:space="preserve"> л. в 1 экз.  </w:t>
      </w:r>
    </w:p>
    <w:p w14:paraId="31600411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4B88CA81" w14:textId="77777777" w:rsidR="00465ADB" w:rsidRPr="00F36B1F" w:rsidRDefault="00465ADB" w:rsidP="00465ADB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Заместитель начальника инспекции     </w:t>
      </w:r>
      <w:proofErr w:type="gramStart"/>
      <w:r w:rsidRPr="00F36B1F">
        <w:rPr>
          <w:sz w:val="30"/>
          <w:szCs w:val="30"/>
        </w:rPr>
        <w:tab/>
        <w:t xml:space="preserve">  </w:t>
      </w:r>
      <w:r w:rsidRPr="00F36B1F">
        <w:rPr>
          <w:sz w:val="30"/>
          <w:szCs w:val="30"/>
        </w:rPr>
        <w:tab/>
      </w:r>
      <w:proofErr w:type="spellStart"/>
      <w:proofErr w:type="gramEnd"/>
      <w:r w:rsidRPr="00F36B1F">
        <w:rPr>
          <w:sz w:val="30"/>
          <w:szCs w:val="30"/>
        </w:rPr>
        <w:t>Ю.В.Чуйко</w:t>
      </w:r>
      <w:proofErr w:type="spellEnd"/>
    </w:p>
    <w:p w14:paraId="59CD97E5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3F490EA6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70C3C3B4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2137C295" w14:textId="77777777" w:rsidR="00465ADB" w:rsidRPr="00F36B1F" w:rsidRDefault="00465ADB" w:rsidP="00465ADB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Начальник управления контрольной работы</w:t>
      </w:r>
    </w:p>
    <w:p w14:paraId="7330A112" w14:textId="77777777" w:rsidR="00465ADB" w:rsidRPr="00F36B1F" w:rsidRDefault="00465ADB" w:rsidP="00465ADB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                         </w:t>
      </w:r>
      <w:proofErr w:type="spellStart"/>
      <w:r w:rsidRPr="00F36B1F">
        <w:rPr>
          <w:sz w:val="30"/>
          <w:szCs w:val="30"/>
        </w:rPr>
        <w:t>Е.В.Калечиц</w:t>
      </w:r>
      <w:proofErr w:type="spellEnd"/>
    </w:p>
    <w:p w14:paraId="2BA032AA" w14:textId="77777777" w:rsidR="00465ADB" w:rsidRPr="00F36B1F" w:rsidRDefault="00465ADB" w:rsidP="00465ADB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26.01.2026</w:t>
      </w:r>
    </w:p>
    <w:p w14:paraId="3BC478CD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7B5B3087" w14:textId="77777777" w:rsidR="00465ADB" w:rsidRPr="00F36B1F" w:rsidRDefault="00465ADB" w:rsidP="00465ADB">
      <w:pPr>
        <w:ind w:firstLine="709"/>
        <w:jc w:val="both"/>
        <w:rPr>
          <w:sz w:val="30"/>
          <w:szCs w:val="30"/>
        </w:rPr>
      </w:pPr>
    </w:p>
    <w:p w14:paraId="7461A5FF" w14:textId="77777777" w:rsidR="00465ADB" w:rsidRPr="00F36B1F" w:rsidRDefault="00465ADB" w:rsidP="00465ADB">
      <w:pPr>
        <w:ind w:firstLine="709"/>
        <w:jc w:val="both"/>
        <w:rPr>
          <w:sz w:val="30"/>
          <w:szCs w:val="30"/>
        </w:rPr>
      </w:pPr>
    </w:p>
    <w:p w14:paraId="612A2AAF" w14:textId="77777777" w:rsidR="00465ADB" w:rsidRPr="00F36B1F" w:rsidRDefault="00465ADB" w:rsidP="00465ADB">
      <w:pPr>
        <w:ind w:firstLine="709"/>
        <w:jc w:val="both"/>
        <w:rPr>
          <w:sz w:val="30"/>
          <w:szCs w:val="30"/>
        </w:rPr>
      </w:pPr>
    </w:p>
    <w:p w14:paraId="29B46FF1" w14:textId="77777777" w:rsidR="00465ADB" w:rsidRPr="00F36B1F" w:rsidRDefault="00465ADB" w:rsidP="00465ADB">
      <w:pPr>
        <w:ind w:firstLine="709"/>
        <w:jc w:val="both"/>
        <w:rPr>
          <w:sz w:val="30"/>
          <w:szCs w:val="30"/>
        </w:rPr>
      </w:pPr>
    </w:p>
    <w:p w14:paraId="0A372767" w14:textId="77777777" w:rsidR="00465ADB" w:rsidRDefault="00465ADB" w:rsidP="00465ADB">
      <w:pPr>
        <w:jc w:val="both"/>
        <w:rPr>
          <w:sz w:val="30"/>
          <w:szCs w:val="30"/>
        </w:rPr>
      </w:pPr>
    </w:p>
    <w:p w14:paraId="00EF4C66" w14:textId="77777777" w:rsidR="00465ADB" w:rsidRDefault="00465ADB" w:rsidP="00465ADB">
      <w:pPr>
        <w:jc w:val="both"/>
        <w:rPr>
          <w:sz w:val="30"/>
          <w:szCs w:val="30"/>
        </w:rPr>
      </w:pPr>
    </w:p>
    <w:p w14:paraId="77529E72" w14:textId="1C71C2FD" w:rsidR="00465ADB" w:rsidRDefault="00465ADB" w:rsidP="00465ADB">
      <w:pPr>
        <w:jc w:val="both"/>
        <w:rPr>
          <w:sz w:val="30"/>
          <w:szCs w:val="30"/>
        </w:rPr>
      </w:pPr>
    </w:p>
    <w:p w14:paraId="535217C2" w14:textId="0F6661FE" w:rsidR="00465ADB" w:rsidRDefault="00465ADB" w:rsidP="00465ADB">
      <w:pPr>
        <w:jc w:val="both"/>
        <w:rPr>
          <w:sz w:val="30"/>
          <w:szCs w:val="30"/>
        </w:rPr>
      </w:pPr>
    </w:p>
    <w:p w14:paraId="65CA120E" w14:textId="1423998D" w:rsidR="00465ADB" w:rsidRDefault="00465ADB" w:rsidP="00465ADB">
      <w:pPr>
        <w:jc w:val="both"/>
        <w:rPr>
          <w:sz w:val="30"/>
          <w:szCs w:val="30"/>
        </w:rPr>
      </w:pPr>
    </w:p>
    <w:p w14:paraId="34C6705E" w14:textId="3BD19E31" w:rsidR="00465ADB" w:rsidRDefault="00465ADB" w:rsidP="00465ADB">
      <w:pPr>
        <w:jc w:val="both"/>
        <w:rPr>
          <w:sz w:val="30"/>
          <w:szCs w:val="30"/>
        </w:rPr>
      </w:pPr>
    </w:p>
    <w:p w14:paraId="73AE81AF" w14:textId="77777777" w:rsidR="00465ADB" w:rsidRPr="00F36B1F" w:rsidRDefault="00465ADB" w:rsidP="00465ADB">
      <w:pPr>
        <w:jc w:val="both"/>
        <w:rPr>
          <w:sz w:val="30"/>
          <w:szCs w:val="30"/>
        </w:rPr>
      </w:pPr>
    </w:p>
    <w:p w14:paraId="379580DD" w14:textId="77777777" w:rsidR="00465ADB" w:rsidRPr="00F36B1F" w:rsidRDefault="00465ADB" w:rsidP="00465ADB">
      <w:pPr>
        <w:jc w:val="both"/>
        <w:rPr>
          <w:sz w:val="20"/>
          <w:szCs w:val="20"/>
        </w:rPr>
      </w:pPr>
      <w:proofErr w:type="gramStart"/>
      <w:r w:rsidRPr="00F36B1F">
        <w:rPr>
          <w:sz w:val="20"/>
          <w:szCs w:val="20"/>
        </w:rPr>
        <w:t>Шорохова  8</w:t>
      </w:r>
      <w:proofErr w:type="gramEnd"/>
      <w:r w:rsidRPr="00F36B1F">
        <w:rPr>
          <w:sz w:val="20"/>
          <w:szCs w:val="20"/>
        </w:rPr>
        <w:t>(01716) 6-29-01</w:t>
      </w:r>
    </w:p>
    <w:p w14:paraId="7D7D70A1" w14:textId="77777777" w:rsidR="00465ADB" w:rsidRDefault="00465ADB" w:rsidP="00465ADB">
      <w:pPr>
        <w:jc w:val="both"/>
        <w:rPr>
          <w:sz w:val="20"/>
          <w:szCs w:val="20"/>
        </w:rPr>
      </w:pPr>
      <w:r w:rsidRPr="00F36B1F">
        <w:rPr>
          <w:sz w:val="20"/>
          <w:szCs w:val="20"/>
        </w:rPr>
        <w:t>26.01.2026 О направлении информации</w:t>
      </w:r>
    </w:p>
    <w:p w14:paraId="5056C23B" w14:textId="77777777" w:rsidR="00465ADB" w:rsidRDefault="00465ADB" w:rsidP="00465ADB">
      <w:pPr>
        <w:jc w:val="both"/>
        <w:rPr>
          <w:sz w:val="20"/>
          <w:szCs w:val="20"/>
        </w:rPr>
      </w:pPr>
    </w:p>
    <w:p w14:paraId="2B662115" w14:textId="77777777" w:rsidR="00465ADB" w:rsidRDefault="00465ADB" w:rsidP="00465ADB">
      <w:pPr>
        <w:ind w:firstLine="709"/>
        <w:jc w:val="both"/>
        <w:rPr>
          <w:sz w:val="20"/>
          <w:szCs w:val="20"/>
        </w:rPr>
      </w:pPr>
    </w:p>
    <w:p w14:paraId="080FFFB2" w14:textId="77777777" w:rsidR="00465ADB" w:rsidRDefault="00465ADB" w:rsidP="00465ADB">
      <w:pPr>
        <w:ind w:firstLine="709"/>
        <w:jc w:val="both"/>
        <w:rPr>
          <w:sz w:val="20"/>
          <w:szCs w:val="20"/>
        </w:rPr>
      </w:pPr>
    </w:p>
    <w:p w14:paraId="68D0F3B4" w14:textId="77777777" w:rsidR="00465ADB" w:rsidRDefault="00465ADB" w:rsidP="00465ADB">
      <w:pPr>
        <w:widowControl w:val="0"/>
        <w:spacing w:line="280" w:lineRule="exac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О расширении перечня товаров, подлежащих прослеживаемости</w:t>
      </w:r>
    </w:p>
    <w:p w14:paraId="33222864" w14:textId="77777777" w:rsidR="00465ADB" w:rsidRDefault="00465ADB" w:rsidP="00465ADB">
      <w:pPr>
        <w:widowControl w:val="0"/>
        <w:jc w:val="both"/>
        <w:rPr>
          <w:color w:val="000000"/>
          <w:sz w:val="30"/>
          <w:szCs w:val="30"/>
        </w:rPr>
      </w:pPr>
    </w:p>
    <w:p w14:paraId="407462AA" w14:textId="77777777" w:rsidR="00465ADB" w:rsidRDefault="00465ADB" w:rsidP="00465A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</w:t>
      </w:r>
      <w:r>
        <w:rPr>
          <w:b/>
          <w:sz w:val="30"/>
          <w:szCs w:val="30"/>
        </w:rPr>
        <w:t>напоминает, что с 1 марта 2026 г.</w:t>
      </w:r>
      <w:r>
        <w:rPr>
          <w:sz w:val="30"/>
          <w:szCs w:val="30"/>
        </w:rPr>
        <w:t xml:space="preserve"> расширяется перечень товаров, подлежащих прослеживаемости. Так, с указанной даты прослеживаемости будут подлежать:</w:t>
      </w:r>
    </w:p>
    <w:p w14:paraId="4BF9E188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стиральные машины, включая бывшие в употреблении;</w:t>
      </w:r>
    </w:p>
    <w:p w14:paraId="4C4E0D13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кухонные комбайны;</w:t>
      </w:r>
    </w:p>
    <w:p w14:paraId="6958769B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мультиварки;</w:t>
      </w:r>
    </w:p>
    <w:p w14:paraId="01CAF6F2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посудомоечные машины;</w:t>
      </w:r>
    </w:p>
    <w:p w14:paraId="62706533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микроволновые печи;</w:t>
      </w:r>
    </w:p>
    <w:p w14:paraId="0CE733B8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плиты и варочные поверхности;</w:t>
      </w:r>
    </w:p>
    <w:p w14:paraId="1CB7CA53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пылесосы;</w:t>
      </w:r>
    </w:p>
    <w:p w14:paraId="51D999A2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утюги;</w:t>
      </w:r>
    </w:p>
    <w:p w14:paraId="23E7C0A2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чайники;</w:t>
      </w:r>
    </w:p>
    <w:p w14:paraId="0CD5C618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дрели;</w:t>
      </w:r>
    </w:p>
    <w:p w14:paraId="001D45E3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новые фены;</w:t>
      </w:r>
    </w:p>
    <w:p w14:paraId="7E0ECDA8" w14:textId="77777777" w:rsidR="00465ADB" w:rsidRDefault="00465ADB" w:rsidP="00465AD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телевизоры, включая бывшие в употреблении.</w:t>
      </w:r>
    </w:p>
    <w:p w14:paraId="18F4AF14" w14:textId="77777777" w:rsidR="00465ADB" w:rsidRDefault="00465ADB" w:rsidP="00465ADB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С подробной информацией о выполнении требований законодательства в сфере прослеживаемости товаров и проведении подготовительных мероприятий можно ознакомиться на официальном сайте МНС </w:t>
      </w:r>
      <w:proofErr w:type="spellStart"/>
      <w:r>
        <w:rPr>
          <w:rFonts w:eastAsia="Calibri"/>
          <w:b/>
          <w:sz w:val="30"/>
          <w:szCs w:val="30"/>
          <w:lang w:val="en-US"/>
        </w:rPr>
        <w:t>nalog</w:t>
      </w:r>
      <w:proofErr w:type="spellEnd"/>
      <w:r>
        <w:rPr>
          <w:rFonts w:eastAsia="Calibri"/>
          <w:b/>
          <w:sz w:val="30"/>
          <w:szCs w:val="30"/>
        </w:rPr>
        <w:t>.</w:t>
      </w:r>
      <w:r>
        <w:rPr>
          <w:rFonts w:eastAsia="Calibri"/>
          <w:b/>
          <w:sz w:val="30"/>
          <w:szCs w:val="30"/>
          <w:lang w:val="en-US"/>
        </w:rPr>
        <w:t>gov</w:t>
      </w:r>
      <w:r>
        <w:rPr>
          <w:rFonts w:eastAsia="Calibri"/>
          <w:b/>
          <w:sz w:val="30"/>
          <w:szCs w:val="30"/>
        </w:rPr>
        <w:t>.</w:t>
      </w:r>
      <w:r>
        <w:rPr>
          <w:rFonts w:eastAsia="Calibri"/>
          <w:b/>
          <w:sz w:val="30"/>
          <w:szCs w:val="30"/>
          <w:lang w:val="en-US"/>
        </w:rPr>
        <w:t>by</w:t>
      </w:r>
      <w:r>
        <w:rPr>
          <w:rFonts w:eastAsia="Calibri"/>
          <w:sz w:val="30"/>
          <w:szCs w:val="30"/>
        </w:rPr>
        <w:t xml:space="preserve"> в разделе </w:t>
      </w:r>
      <w:r>
        <w:rPr>
          <w:rFonts w:eastAsia="Calibri"/>
          <w:b/>
          <w:sz w:val="30"/>
          <w:szCs w:val="30"/>
        </w:rPr>
        <w:t>«Актуальное/ Прослеживаемость товаров»</w:t>
      </w:r>
      <w:r>
        <w:rPr>
          <w:rFonts w:eastAsia="Calibri"/>
          <w:sz w:val="30"/>
          <w:szCs w:val="30"/>
        </w:rPr>
        <w:t xml:space="preserve">. </w:t>
      </w:r>
    </w:p>
    <w:p w14:paraId="7DED5CAA" w14:textId="77777777" w:rsidR="00465ADB" w:rsidRDefault="00465ADB" w:rsidP="00465ADB">
      <w:pPr>
        <w:ind w:firstLine="709"/>
        <w:jc w:val="both"/>
        <w:rPr>
          <w:rFonts w:eastAsia="Calibri"/>
          <w:sz w:val="30"/>
          <w:szCs w:val="30"/>
        </w:rPr>
      </w:pPr>
    </w:p>
    <w:p w14:paraId="1608F420" w14:textId="77777777" w:rsidR="00465ADB" w:rsidRDefault="00465ADB" w:rsidP="00465ADB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Инспекция Министерства по налогам</w:t>
      </w:r>
    </w:p>
    <w:p w14:paraId="708A2798" w14:textId="77777777" w:rsidR="00465ADB" w:rsidRDefault="00465ADB" w:rsidP="00465AD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7F1DE65B" w14:textId="77777777" w:rsidR="00465ADB" w:rsidRDefault="00465ADB" w:rsidP="00465ADB">
      <w:pPr>
        <w:ind w:firstLine="709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391B1FE1" w14:textId="77777777" w:rsidR="00465ADB" w:rsidRDefault="00465ADB" w:rsidP="00465ADB">
      <w:pPr>
        <w:ind w:firstLine="709"/>
        <w:jc w:val="both"/>
        <w:rPr>
          <w:rFonts w:eastAsia="Calibri"/>
          <w:sz w:val="30"/>
          <w:szCs w:val="30"/>
        </w:rPr>
      </w:pPr>
    </w:p>
    <w:p w14:paraId="60A2C717" w14:textId="77777777" w:rsidR="00465ADB" w:rsidRDefault="00465ADB" w:rsidP="00465ADB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5FBC9AB7" w14:textId="77777777" w:rsidR="00465ADB" w:rsidRPr="00F36B1F" w:rsidRDefault="00465ADB" w:rsidP="00465ADB">
      <w:pPr>
        <w:ind w:firstLine="709"/>
        <w:jc w:val="both"/>
        <w:rPr>
          <w:sz w:val="20"/>
          <w:szCs w:val="20"/>
        </w:rPr>
      </w:pPr>
    </w:p>
    <w:sectPr w:rsidR="00465ADB" w:rsidRPr="00F36B1F" w:rsidSect="003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B87" w14:textId="77777777" w:rsidR="00853055" w:rsidRDefault="008530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C22" w14:textId="77777777" w:rsidR="00853055" w:rsidRDefault="008530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147" w14:textId="77777777" w:rsidR="00853055" w:rsidRDefault="00853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F34" w14:textId="77777777" w:rsidR="00853055" w:rsidRDefault="008530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14:paraId="3BC27E5D" w14:textId="77777777" w:rsidTr="00DA04F8">
      <w:trPr>
        <w:trHeight w:val="1725"/>
      </w:trPr>
      <w:tc>
        <w:tcPr>
          <w:tcW w:w="3828" w:type="dxa"/>
        </w:tcPr>
        <w:p w14:paraId="399808C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14:paraId="1895D63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14:paraId="4747FBF5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14:paraId="2F99C923" w14:textId="77777777" w:rsidR="00C65066" w:rsidRDefault="00C65066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14:paraId="39C6031B" w14:textId="77777777" w:rsidR="00C65066" w:rsidRDefault="00C65066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14:paraId="7C71EFE8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14:paraId="3A0D93F6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14:paraId="35F227CC" w14:textId="77777777" w:rsidR="00C65066" w:rsidRPr="00BE1866" w:rsidRDefault="00853055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М</w:t>
          </w:r>
          <w:r w:rsidR="00C65066">
            <w:rPr>
              <w:b/>
              <w:sz w:val="24"/>
            </w:rPr>
            <w:t xml:space="preserve"> РА</w:t>
          </w:r>
          <w:r>
            <w:rPr>
              <w:b/>
              <w:sz w:val="24"/>
            </w:rPr>
            <w:t>ЁНЕ</w:t>
          </w:r>
        </w:p>
      </w:tc>
      <w:tc>
        <w:tcPr>
          <w:tcW w:w="1920" w:type="dxa"/>
        </w:tcPr>
        <w:p w14:paraId="25ED9860" w14:textId="77777777"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26FB577E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14:paraId="13585498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14:paraId="3EB1FA33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14:paraId="4CD84C18" w14:textId="77777777" w:rsidR="00C650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14:paraId="20EC1F32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14:paraId="1D7578EA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14:paraId="3EAC61E1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14:paraId="7633C967" w14:textId="77777777" w:rsidR="00C65066" w:rsidRPr="00BE1866" w:rsidRDefault="00C65066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14:paraId="2F7678B3" w14:textId="77777777" w:rsidR="00C65066" w:rsidRDefault="00C65066" w:rsidP="000903A8">
    <w:pPr>
      <w:tabs>
        <w:tab w:val="left" w:pos="5280"/>
      </w:tabs>
      <w:rPr>
        <w:sz w:val="18"/>
      </w:rPr>
    </w:pPr>
    <w:proofErr w:type="spellStart"/>
    <w:r>
      <w:rPr>
        <w:sz w:val="18"/>
      </w:rPr>
      <w:t>вул</w:t>
    </w:r>
    <w:proofErr w:type="spellEnd"/>
    <w:r>
      <w:rPr>
        <w:sz w:val="18"/>
      </w:rPr>
      <w:t>. Лен</w:t>
    </w:r>
    <w:proofErr w:type="spellStart"/>
    <w:r>
      <w:rPr>
        <w:sz w:val="18"/>
        <w:lang w:val="en-US"/>
      </w:rPr>
      <w:t>i</w:t>
    </w:r>
    <w:r>
      <w:rPr>
        <w:sz w:val="18"/>
      </w:rPr>
      <w:t>нградская</w:t>
    </w:r>
    <w:proofErr w:type="spellEnd"/>
    <w:r>
      <w:rPr>
        <w:sz w:val="18"/>
      </w:rPr>
      <w:t xml:space="preserve">, 14, 222720, г. </w:t>
    </w:r>
    <w:proofErr w:type="spellStart"/>
    <w:r>
      <w:rPr>
        <w:sz w:val="18"/>
      </w:rPr>
      <w:t>Дзяржынск</w:t>
    </w:r>
    <w:proofErr w:type="spellEnd"/>
    <w:r>
      <w:rPr>
        <w:sz w:val="18"/>
      </w:rPr>
      <w:t>,</w:t>
    </w:r>
    <w:r>
      <w:rPr>
        <w:sz w:val="18"/>
      </w:rPr>
      <w:tab/>
      <w:t xml:space="preserve">              ул. Ленинградская, 14, 222720, г. Дзержинск,</w:t>
    </w:r>
  </w:p>
  <w:p w14:paraId="6F01265E" w14:textId="77777777" w:rsidR="00C65066" w:rsidRPr="00C8063B" w:rsidRDefault="00C65066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proofErr w:type="spellStart"/>
    <w:r w:rsidRPr="00C8063B">
      <w:rPr>
        <w:sz w:val="18"/>
        <w:szCs w:val="18"/>
        <w:lang w:val="en-US"/>
      </w:rPr>
      <w:t>imns</w:t>
    </w:r>
    <w:proofErr w:type="spellEnd"/>
    <w:r w:rsidRPr="00C8063B">
      <w:rPr>
        <w:sz w:val="18"/>
        <w:szCs w:val="18"/>
      </w:rPr>
      <w:t>606@</w:t>
    </w:r>
    <w:proofErr w:type="spellStart"/>
    <w:r w:rsidRPr="00C8063B">
      <w:rPr>
        <w:sz w:val="18"/>
        <w:szCs w:val="18"/>
        <w:lang w:val="en-US"/>
      </w:rPr>
      <w:t>nalog</w:t>
    </w:r>
    <w:proofErr w:type="spellEnd"/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gov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14:paraId="1A29DEF5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</w:t>
    </w:r>
    <w:proofErr w:type="spellStart"/>
    <w:r>
      <w:rPr>
        <w:sz w:val="18"/>
      </w:rPr>
      <w:t>тэл</w:t>
    </w:r>
    <w:proofErr w:type="spellEnd"/>
    <w:r>
      <w:rPr>
        <w:sz w:val="18"/>
      </w:rPr>
      <w:t>./факс (8-01716) 7-69-97</w:t>
    </w:r>
    <w:r>
      <w:rPr>
        <w:sz w:val="18"/>
      </w:rPr>
      <w:tab/>
      <w:t xml:space="preserve">                            тел./факс (8-01716) 7-69-97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77729"/>
    <w:multiLevelType w:val="multilevel"/>
    <w:tmpl w:val="4694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0"/>
  </w:num>
  <w:num w:numId="6">
    <w:abstractNumId w:val="10"/>
  </w:num>
  <w:num w:numId="7">
    <w:abstractNumId w:val="15"/>
  </w:num>
  <w:num w:numId="8">
    <w:abstractNumId w:val="12"/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6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65ADB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1625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69</cp:revision>
  <cp:lastPrinted>2025-07-22T06:31:00Z</cp:lastPrinted>
  <dcterms:created xsi:type="dcterms:W3CDTF">2023-02-06T11:47:00Z</dcterms:created>
  <dcterms:modified xsi:type="dcterms:W3CDTF">2026-01-23T13:17:00Z</dcterms:modified>
</cp:coreProperties>
</file>