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B5A4F" w:rsidRPr="00CB5A4F" w:rsidTr="00CB1C1E">
        <w:tc>
          <w:tcPr>
            <w:tcW w:w="9606" w:type="dxa"/>
          </w:tcPr>
          <w:p w:rsidR="00CB5A4F" w:rsidRPr="00CB5A4F" w:rsidRDefault="00CB5A4F" w:rsidP="00CB1C1E">
            <w:pPr>
              <w:spacing w:line="280" w:lineRule="exact"/>
              <w:jc w:val="both"/>
              <w:rPr>
                <w:sz w:val="30"/>
                <w:szCs w:val="30"/>
              </w:rPr>
            </w:pPr>
            <w:bookmarkStart w:id="0" w:name="_GoBack"/>
            <w:r w:rsidRPr="00CB5A4F">
              <w:rPr>
                <w:sz w:val="30"/>
                <w:szCs w:val="30"/>
              </w:rPr>
              <w:t>Информация о типичных нарушениях,повлекших гибель (травмирование) работающихв организациях Минской области, и мерах</w:t>
            </w:r>
            <w:r w:rsidR="00CB1C1E">
              <w:rPr>
                <w:sz w:val="30"/>
                <w:szCs w:val="30"/>
              </w:rPr>
              <w:t xml:space="preserve"> </w:t>
            </w:r>
            <w:r w:rsidRPr="00CB5A4F">
              <w:rPr>
                <w:sz w:val="30"/>
                <w:szCs w:val="30"/>
              </w:rPr>
              <w:t>по их профилактике</w:t>
            </w:r>
            <w:bookmarkEnd w:id="0"/>
          </w:p>
        </w:tc>
      </w:tr>
    </w:tbl>
    <w:p w:rsidR="00CB5A4F" w:rsidRPr="00CB5A4F" w:rsidRDefault="00CB5A4F" w:rsidP="00CB5A4F">
      <w:pPr>
        <w:rPr>
          <w:rFonts w:eastAsia="Calibri"/>
          <w:sz w:val="30"/>
          <w:szCs w:val="30"/>
          <w:lang w:eastAsia="en-US"/>
        </w:rPr>
      </w:pP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08.11.2023 два каменщика ДУП «ПМК № 182»</w:t>
      </w:r>
      <w:r w:rsidRPr="00C9002E">
        <w:rPr>
          <w:rFonts w:eastAsia="Calibri"/>
          <w:sz w:val="30"/>
          <w:szCs w:val="30"/>
          <w:lang w:eastAsia="en-US"/>
        </w:rPr>
        <w:br/>
        <w:t>УП «Минскоблсельстрой» прибыли на строительный объект</w:t>
      </w:r>
      <w:r w:rsidRPr="00C9002E">
        <w:rPr>
          <w:rFonts w:eastAsia="Calibri"/>
          <w:sz w:val="30"/>
          <w:szCs w:val="30"/>
          <w:lang w:eastAsia="en-US"/>
        </w:rPr>
        <w:br/>
        <w:t>в г.п. Смиловичи Червенского района. Производитель работ выдал</w:t>
      </w:r>
      <w:r w:rsidRPr="00C9002E">
        <w:rPr>
          <w:rFonts w:eastAsia="Calibri"/>
          <w:sz w:val="30"/>
          <w:szCs w:val="30"/>
          <w:lang w:eastAsia="en-US"/>
        </w:rPr>
        <w:br/>
        <w:t>им устное распоряжение произвести погрузку автомобильным краном «АКС 45729» восьми столов-подмостей на грузовой автомобиль</w:t>
      </w:r>
      <w:r w:rsidRPr="00C9002E">
        <w:rPr>
          <w:rFonts w:eastAsia="Calibri"/>
          <w:sz w:val="30"/>
          <w:szCs w:val="30"/>
          <w:lang w:eastAsia="en-US"/>
        </w:rPr>
        <w:br/>
        <w:t xml:space="preserve">для доставки их двумя рейсами на строительный объект в г. Дзержинске, и сам уехал на этот объект. 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По прибытии грузового автомобиля каменщики приступили</w:t>
      </w:r>
      <w:r w:rsidRPr="00C9002E">
        <w:rPr>
          <w:rFonts w:eastAsia="Calibri"/>
          <w:sz w:val="30"/>
          <w:szCs w:val="30"/>
          <w:lang w:eastAsia="en-US"/>
        </w:rPr>
        <w:br/>
        <w:t>к выполнению работ. Один производил строповку столов-подмостей, второй подавал сигналы крановщику для поднятия их на кузов грузового автомобиля. До обеденного перерыва были загружены 4 стола. Во время обеденного перерыва один из каменщиков употребил спиртные напитки.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По прибытии второго грузового автомобиля каменщики загрузили три из четырех оставшихся столов-подмостей, после чего каменщик, находившийся в состоянии алкогольного опьянения, ушел. Второй каменщик позвонил главному инженеру и попросил его направить</w:t>
      </w:r>
      <w:r w:rsidRPr="00C9002E">
        <w:rPr>
          <w:rFonts w:eastAsia="Calibri"/>
          <w:sz w:val="30"/>
          <w:szCs w:val="30"/>
          <w:lang w:eastAsia="en-US"/>
        </w:rPr>
        <w:br/>
        <w:t>в помощь другого работника, так как его напарник находится в состоянии алкогольного опьянения. В какой-то момент крановщик увидел,</w:t>
      </w:r>
      <w:r w:rsidRPr="00C9002E">
        <w:rPr>
          <w:rFonts w:eastAsia="Calibri"/>
          <w:sz w:val="30"/>
          <w:szCs w:val="30"/>
          <w:lang w:eastAsia="en-US"/>
        </w:rPr>
        <w:br/>
        <w:t xml:space="preserve"> что находившийся в состоянии алкогольного опьянения каменщик ходит внутри строящегося дома по кирпичной стене возле незакрытого проема лестничного марша, а затем падает со стены вниз, и сообщил об этом его напарнику. Напарник и прибывший по указанию главного инженера каменщик спустились в подвал строящегося дома, вывели потерпевшего наружу и отвели его в бытовое помещение.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Служебным автобусом по окончании рабочего дня каменщики были доставлены в г. Березино, где потерпевшего встречала мать. Находясь</w:t>
      </w:r>
      <w:r w:rsidRPr="00C9002E">
        <w:rPr>
          <w:rFonts w:eastAsia="Calibri"/>
          <w:sz w:val="30"/>
          <w:szCs w:val="30"/>
          <w:lang w:eastAsia="en-US"/>
        </w:rPr>
        <w:br/>
        <w:t>по месту жительства, вечером он почувствовал себя плохо. Мать вызвала «скорую помощь», которая доставила его в Березинскую ЦРБ, где ему был установлен диагноз «Закрытые травмы грудной клетки: Перелом 7-9 ребер слева, травматический гидроторок, пневматоракс слева, алкогольная интоксикация». В крови потерпевшего обнаружен этиловый спирт</w:t>
      </w:r>
      <w:r w:rsidRPr="00C9002E">
        <w:rPr>
          <w:rFonts w:eastAsia="Calibri"/>
          <w:sz w:val="30"/>
          <w:szCs w:val="30"/>
          <w:lang w:eastAsia="en-US"/>
        </w:rPr>
        <w:br/>
        <w:t xml:space="preserve"> в концентрации 2,0 промилле.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 следующее.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За производителем работ, являющимся непосредственными руководителем строительных работ, приказами заместителя директора закреплены строительные объекты в г. Березино, д. Капланцы Березинского района, в г. Дзержинске и г.п. Смиловичи Червенского района. В день происшествия производитель работ по распоряжению заместителя директора находился на строительном объекте</w:t>
      </w:r>
      <w:r w:rsidRPr="00C9002E">
        <w:rPr>
          <w:rFonts w:eastAsia="Calibri"/>
          <w:sz w:val="30"/>
          <w:szCs w:val="30"/>
          <w:lang w:eastAsia="en-US"/>
        </w:rPr>
        <w:br/>
        <w:t>в г. Дзержинске.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lastRenderedPageBreak/>
        <w:t>В ДУП «ПМК № 182» УП «Минскоблсельстрой» не проводился  ежедневный приборный контроль на предмет нахождения в состоянии алкогольного опьянения работающих при выполнении строительных работ и связанных с ними работ на объектах строительства перед началом и во время рабочей смены (рабочего дня) в соответствии с пунктом</w:t>
      </w:r>
      <w:r w:rsidRPr="00C9002E">
        <w:rPr>
          <w:rFonts w:eastAsia="Calibri"/>
          <w:sz w:val="30"/>
          <w:szCs w:val="30"/>
          <w:lang w:eastAsia="en-US"/>
        </w:rPr>
        <w:br/>
        <w:t>33 плана мероприятий по реализации Директивы Президента Республики Беларусь от 11 марта 2004 г. № 1 «О мерах по укреплению общественной безопасности и дисциплины» в Минской области на 2021 – 2023 годы, утвержденного решением облисполкома от 22 октября 2020 г. № 917.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Работники, работавшие вместе с потерпевшим на строительном объекте в г.п. Смиловичи Червенского района, о произошедшем с ним несчастном случае производителю работ, главному инженеру или другому должностному лицу нанимателя не сообщали.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неосуществление контроля за соблюдением потерпевшим трудовой дисциплины и инструкций по охране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незакрытие сплошным настилом проема для обустройства подвального помещения и неустановка ограждения;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нахождение потерпевшего в состоянии алкогольного опьянения</w:t>
      </w:r>
      <w:r w:rsidRPr="00C9002E">
        <w:rPr>
          <w:rFonts w:eastAsia="Calibri"/>
          <w:sz w:val="30"/>
          <w:szCs w:val="30"/>
          <w:lang w:eastAsia="en-US"/>
        </w:rPr>
        <w:br/>
        <w:t>на территории строительного объекта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целях предупреждения подобных несчастных нанимателям необходимо обеспечить: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устройство защитных и (или) сигнальных ограждений рабочих мест, закрытие проемов с обязательным обозначением их предупреждающими надписями или другим способом;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наличие в штатном расписании должностей инженерно-технических работников (начальники участков, производители работ, мастера)</w:t>
      </w:r>
      <w:r w:rsidRPr="00C9002E">
        <w:rPr>
          <w:rFonts w:eastAsia="Calibri"/>
          <w:sz w:val="30"/>
          <w:szCs w:val="30"/>
          <w:lang w:eastAsia="en-US"/>
        </w:rPr>
        <w:br/>
        <w:t xml:space="preserve"> для осуществления функций непосредственных руководителей строительно-монтажных, ремонтно-строительных, специальных работ</w:t>
      </w:r>
      <w:r w:rsidRPr="00C9002E">
        <w:rPr>
          <w:rFonts w:eastAsia="Calibri"/>
          <w:sz w:val="30"/>
          <w:szCs w:val="30"/>
          <w:lang w:eastAsia="en-US"/>
        </w:rPr>
        <w:br/>
        <w:t>и иных видов строительных работ на каждом строительном объекте;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проведение приборного контроля на предмет нахождения</w:t>
      </w:r>
      <w:r w:rsidRPr="00C9002E">
        <w:rPr>
          <w:rFonts w:eastAsia="Calibri"/>
          <w:sz w:val="30"/>
          <w:szCs w:val="30"/>
          <w:lang w:eastAsia="en-US"/>
        </w:rPr>
        <w:br/>
        <w:t>в состоянии алкогольного опьянения работников, занятых</w:t>
      </w:r>
      <w:r w:rsidRPr="00C9002E">
        <w:rPr>
          <w:rFonts w:eastAsia="Calibri"/>
          <w:sz w:val="30"/>
          <w:szCs w:val="30"/>
          <w:lang w:eastAsia="en-US"/>
        </w:rPr>
        <w:br/>
        <w:t>на строительных объектах перед началом смены (рабочего дня) и во время рабочей смены (рабочего дня), как правило, в течение 1 часа после окончания обеденного перерыва в соответствии с пунктом 23 плана мероприятий по реализации Директивы Президента Республики Беларусь от 11 марта 2004 г. № 1 «О мерах по укреплению общественной безопасности и дисциплины» в Минской области на 2024 – 2026 годы,</w:t>
      </w:r>
      <w:r w:rsidRPr="00C9002E">
        <w:rPr>
          <w:rFonts w:eastAsia="Calibri"/>
          <w:sz w:val="30"/>
          <w:szCs w:val="30"/>
          <w:lang w:eastAsia="en-US"/>
        </w:rPr>
        <w:br/>
        <w:t>утвержденного решением облисполкома от 11 декабря 2023 г. № 1223.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Работающим, другим очевидцам (свидетелям) несчастного случая необходимо: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lastRenderedPageBreak/>
        <w:t>принимать меры по предотвращению воздействия травмирующих факторов на потерпевшего, оказанию ему первой помощи, вызову</w:t>
      </w:r>
      <w:r w:rsidRPr="00C9002E">
        <w:rPr>
          <w:rFonts w:eastAsia="Calibri"/>
          <w:sz w:val="30"/>
          <w:szCs w:val="30"/>
          <w:lang w:eastAsia="en-US"/>
        </w:rPr>
        <w:br/>
        <w:t>на место происшествия медицинских работников или доставке потерпевшего в организацию здравоохранения;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сообщать о каждом несчастном случае должностному лицу страхователя потерпевшего.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21.12.2023 оператор поточной линии по выработке волокна</w:t>
      </w:r>
      <w:r w:rsidRPr="00C9002E">
        <w:rPr>
          <w:rFonts w:eastAsia="Calibri"/>
          <w:sz w:val="30"/>
          <w:szCs w:val="30"/>
          <w:lang w:eastAsia="en-US"/>
        </w:rPr>
        <w:br/>
        <w:t>ОАО «Воложинский льнокомбинат» по поручению мастера, приступил</w:t>
      </w:r>
      <w:r w:rsidRPr="00C9002E">
        <w:rPr>
          <w:rFonts w:eastAsia="Calibri"/>
          <w:sz w:val="30"/>
          <w:szCs w:val="30"/>
          <w:lang w:eastAsia="en-US"/>
        </w:rPr>
        <w:br/>
        <w:t>к работе на агрегате куделеприготовительном для льна. Находясь у пульта управления куделеприготовительного агрегата, обнаружил, что защитное ограждение приводных шестерен трепальных барабанов, питающих</w:t>
      </w:r>
      <w:r w:rsidRPr="00C9002E">
        <w:rPr>
          <w:rFonts w:eastAsia="Calibri"/>
          <w:sz w:val="30"/>
          <w:szCs w:val="30"/>
          <w:lang w:eastAsia="en-US"/>
        </w:rPr>
        <w:br/>
        <w:t>и отбойных вальцов трепальной секции агрегата мешает наблюдению</w:t>
      </w:r>
      <w:r w:rsidRPr="00C9002E">
        <w:rPr>
          <w:rFonts w:eastAsia="Calibri"/>
          <w:sz w:val="30"/>
          <w:szCs w:val="30"/>
          <w:lang w:eastAsia="en-US"/>
        </w:rPr>
        <w:br/>
        <w:t>за образованием намотов льноволокна. Снял часть защитного ограждения и установив его рядом с пультом управления, продолжил управлять куделеприготовительным агрегатом. В процессе работы  услышал стук</w:t>
      </w:r>
      <w:r w:rsidRPr="00C9002E">
        <w:rPr>
          <w:rFonts w:eastAsia="Calibri"/>
          <w:sz w:val="30"/>
          <w:szCs w:val="30"/>
          <w:lang w:eastAsia="en-US"/>
        </w:rPr>
        <w:br/>
        <w:t>в районе трепальной секции куделеприготовительного агрегата. Чтобы удостовериться в отсутствии намотов, исправности приводных шестерен трепальных барабанов, питающих и отбойных вальцов, подошел к ней вплотную. Не отключив агрегат, ввел кисть правой руки, на которую была надета трикотажная перчатка, в опасную зону вращающихся приводных шестерен трепальных барабанов. Произошел захват кисти шестернями  и последующее ее травмирование.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 следующее.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Потерпевший, принятый на работу в ОАО «Воложинский льнокомбинат» 03.01.2023 по профессии «загрузчик сырья», 10.01.2023 прошел проверку знаний по профессиям рабочих «загрузчик сырья», «раскладчик сырья», «прессовщик сырья и волокна» и «оператор поточной линии по выработке волокна». Документы, подтверждающие наличие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у потерпевшего  соответствующей квалификации по профессии «оператор поточной линии по выработке волокна», а также проведения с ним обучения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и стажировки по вопросам охраны труда в ОАО «Воложинский льнокомбинат», отсутствовали. Согласно приказу руководителя в связи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с производственной необходимостью потерпевший был временно,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переведен оператором поточной линии по выработке волокна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6 разряда.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На куделеприготовительном агрегате был заблокирован шток блокировочного выключателя привода трепальной секции агрегата,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что позволило осуществлять работу при снятой части ограждения, ограничивающей доступ к приводным шестерням трепальных барабанов, питающих и отбойных вальцов.</w:t>
      </w:r>
      <w:r w:rsidRPr="00C9002E">
        <w:rPr>
          <w:rFonts w:eastAsia="Calibri"/>
          <w:sz w:val="30"/>
          <w:szCs w:val="30"/>
          <w:lang w:eastAsia="en-US"/>
        </w:rPr>
        <w:t xml:space="preserve"> Со слов мастера, а также работников, обслуживающих куделеприготовительный агрегат, им было не известно</w:t>
      </w:r>
      <w:r w:rsidRPr="00C9002E">
        <w:rPr>
          <w:rFonts w:eastAsia="Calibri"/>
          <w:spacing w:val="-6"/>
          <w:sz w:val="30"/>
          <w:szCs w:val="30"/>
          <w:lang w:eastAsia="en-US"/>
        </w:rPr>
        <w:t>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 xml:space="preserve">кто и когда заблокировал шток блокировочного выключателя привода </w:t>
      </w:r>
      <w:r w:rsidRPr="00C9002E">
        <w:rPr>
          <w:rFonts w:eastAsia="Calibri"/>
          <w:spacing w:val="-6"/>
          <w:sz w:val="30"/>
          <w:szCs w:val="30"/>
          <w:lang w:eastAsia="en-US"/>
        </w:rPr>
        <w:lastRenderedPageBreak/>
        <w:t>трепальной секции агрегата. Из пояснения потерпевшего следовало, что шток блокировочного выключателя привода трепальной секции находился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в заблокированном состоянии более месяца до дня происшествия.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Мастер, выдавшая задание потерпевшему, временно отсутствовала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в связи с болезнью. Её обязанности согласно приказу руководителя исполнял наладчик технологического оборудования, который в момент несчастного случая находился в противоположной части цеха основного производства,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 xml:space="preserve">где контролировал процесс разгрузки льнотресты. 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эксплуатация агрегата куделеприготовительного для льна</w:t>
      </w:r>
      <w:r w:rsidRPr="00C9002E">
        <w:rPr>
          <w:rFonts w:eastAsia="Calibri"/>
          <w:sz w:val="30"/>
          <w:szCs w:val="30"/>
          <w:lang w:eastAsia="en-US"/>
        </w:rPr>
        <w:br/>
        <w:t>со снятым защитным ограждением приводных шестерен трепальных барабанов, питающих и отбойных вальцов трепальной секции</w:t>
      </w:r>
      <w:r w:rsidRPr="00C9002E">
        <w:rPr>
          <w:rFonts w:eastAsia="Calibri"/>
          <w:sz w:val="30"/>
          <w:szCs w:val="30"/>
          <w:lang w:eastAsia="en-US"/>
        </w:rPr>
        <w:br/>
        <w:t>при заблокированном блокировочном устройстве привода трепальной секции агрегата;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допуск потерпевшего к работе на агрегате куделеприготовительном для льна, не имеющего соответствующей квалификации по профессии «оператор поточной линии по выработке волокна», не прошедшего</w:t>
      </w:r>
      <w:r w:rsidRPr="00C9002E">
        <w:rPr>
          <w:rFonts w:eastAsia="Calibri"/>
          <w:sz w:val="30"/>
          <w:szCs w:val="30"/>
          <w:lang w:eastAsia="en-US"/>
        </w:rPr>
        <w:br/>
        <w:t>в установленном порядке обучение и стажировку по вопросам охраны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неосуществление контроля за соблюдением работниками требований локальных правовых актов по охране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выполнение потерпевшим работы по проверке наличия намотов льноволокна на трепальных барабанах трепальной секции агрегата куделеприготовительного для льна при неостановленном агрегате.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целях предупреждения подобных несчастных необходимо: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привлекать к выполнению работ по обслуживанию производственного оборудования работников, имеющих соответствующую квалификацию по профессии, подтвержденную наличием свидетельства государственного образца о подготовке, переподготовке, повышении квалификации рабочего (служащего)</w:t>
      </w:r>
      <w:r w:rsidRPr="00C9002E">
        <w:rPr>
          <w:rFonts w:eastAsia="Calibri"/>
          <w:sz w:val="30"/>
          <w:szCs w:val="30"/>
          <w:lang w:eastAsia="en-US"/>
        </w:rPr>
        <w:br/>
        <w:t>или сертификата об обучении при приобретении профессии рабочего</w:t>
      </w:r>
      <w:r w:rsidRPr="00C9002E">
        <w:rPr>
          <w:rFonts w:eastAsia="Calibri"/>
          <w:sz w:val="30"/>
          <w:szCs w:val="30"/>
          <w:lang w:eastAsia="en-US"/>
        </w:rPr>
        <w:br/>
        <w:t>на курсах целевого назначения;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рамках ежедневного контроля за соблюдением работниками требований по охране труда проверять наличие и исправность оградительных, предохранительных, блокировочных и других средств коллективной защиты работающих на производственном оборудовании</w:t>
      </w:r>
      <w:r w:rsidRPr="00C9002E">
        <w:rPr>
          <w:rFonts w:eastAsia="Calibri"/>
          <w:sz w:val="30"/>
          <w:szCs w:val="30"/>
          <w:lang w:eastAsia="en-US"/>
        </w:rPr>
        <w:br/>
        <w:t>от воздействия механических факторов.</w:t>
      </w:r>
    </w:p>
    <w:p w:rsidR="00C938E7" w:rsidRDefault="00C938E7" w:rsidP="003B5A53">
      <w:pPr>
        <w:jc w:val="both"/>
        <w:rPr>
          <w:noProof/>
          <w:sz w:val="30"/>
          <w:szCs w:val="30"/>
        </w:rPr>
      </w:pPr>
    </w:p>
    <w:p w:rsidR="00AA495F" w:rsidRDefault="00B00596" w:rsidP="003B5A53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53A08" w:rsidRPr="00853A08" w:rsidTr="00DD7811">
        <w:tc>
          <w:tcPr>
            <w:tcW w:w="4928" w:type="dxa"/>
          </w:tcPr>
          <w:p w:rsidR="00853A08" w:rsidRPr="00853A08" w:rsidRDefault="00853A08" w:rsidP="00853A0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853A08">
              <w:rPr>
                <w:sz w:val="30"/>
                <w:szCs w:val="30"/>
              </w:rPr>
              <w:lastRenderedPageBreak/>
              <w:t>Информация о несчастных случаях</w:t>
            </w:r>
            <w:r w:rsidRPr="00853A08">
              <w:rPr>
                <w:sz w:val="30"/>
                <w:szCs w:val="30"/>
              </w:rPr>
              <w:br/>
              <w:t>с тяжелыми последствиями,</w:t>
            </w:r>
            <w:r w:rsidRPr="00853A08">
              <w:rPr>
                <w:sz w:val="30"/>
                <w:szCs w:val="30"/>
              </w:rPr>
              <w:br/>
              <w:t>происшедших с работниками</w:t>
            </w:r>
            <w:r w:rsidRPr="00853A08">
              <w:rPr>
                <w:sz w:val="30"/>
                <w:szCs w:val="30"/>
              </w:rPr>
              <w:br/>
              <w:t>организаций Минской области</w:t>
            </w:r>
            <w:r w:rsidRPr="00853A08">
              <w:rPr>
                <w:sz w:val="30"/>
                <w:szCs w:val="30"/>
              </w:rPr>
              <w:br/>
              <w:t>в марте – апреле 2024 г.</w:t>
            </w:r>
          </w:p>
        </w:tc>
      </w:tr>
    </w:tbl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01.03.2024 при смазке цепи привода кормораздатчика одежда тракториста-машиниста сельскохозяйственного производства ОАО «Боровое-2003» (Дзержинский район) попала в карданный вал, соединяющий кормораздатчик с трактором МТЗ 82.1, в результате чего он получил травмы, от которых умер 11.03.2024 в Дзержинской ЦРБ.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05.03.2024 в кузнечном цеху ОАО «КЗТШ» (г. Жодино) при выбивании нижнего клина крепления штампа в процессе переналадки молота произошел вылет выколотки, в результате чего тяжело травмирован кузнец-штамповщик.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06.03.2024 слесарь механосборочных работ ОАО «Машпищепрод» (Пуховичский район) при передвижении по территории механосборочного цеха оступился и упал, в результате чего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12.03.2024 повар Ильянской участковой больницы Вилейской ЦРБ (Вилейский район) при передвижении по территории оступилась и упала, в результате чего получила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14.03.2024 при кладке стены на строительном объекте в г. Жодино произошло разрушение плиты перекрытия, в результате чего каменщик, ОАО «Забудова-строй» (Молодечненский район) упал с высоты около</w:t>
      </w:r>
      <w:r w:rsidRPr="00853A08">
        <w:rPr>
          <w:rFonts w:eastAsia="Calibri"/>
          <w:sz w:val="30"/>
          <w:szCs w:val="30"/>
          <w:lang w:eastAsia="en-US"/>
        </w:rPr>
        <w:br/>
        <w:t>2,5 м,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15.03.2024 при выполнении работ по поднятию карданного вала неисправного автобуса МАЗ 103 произошел разрыв пневматической подушки, в результате чего опустившимся автобусом тяжело травмирован находившийся под ним слесарь по ремонту автомобилей филиала «Автомобильный парк № 12» ОАО «Миноблавтотранс»</w:t>
      </w:r>
      <w:r w:rsidR="001973D9">
        <w:rPr>
          <w:rFonts w:eastAsia="Calibri"/>
          <w:sz w:val="30"/>
          <w:szCs w:val="30"/>
          <w:lang w:eastAsia="en-US"/>
        </w:rPr>
        <w:t xml:space="preserve"> </w:t>
      </w:r>
      <w:r w:rsidR="001973D9" w:rsidRPr="001973D9">
        <w:rPr>
          <w:rFonts w:eastAsia="Calibri"/>
          <w:sz w:val="30"/>
          <w:szCs w:val="30"/>
          <w:lang w:eastAsia="en-US"/>
        </w:rPr>
        <w:t>(Логойский район).</w:t>
      </w:r>
      <w:r w:rsidRPr="00853A08">
        <w:rPr>
          <w:rFonts w:eastAsia="Calibri"/>
          <w:sz w:val="30"/>
          <w:szCs w:val="30"/>
          <w:lang w:eastAsia="en-US"/>
        </w:rPr>
        <w:t xml:space="preserve"> В крови потерпевшего обнаружен этиловый спирт в концентрации 1,98 промилле.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16.03.2024 рабочий по комплексному обслуживанию и ремонту зданий</w:t>
      </w:r>
      <w:r w:rsidRPr="00853A08">
        <w:rPr>
          <w:rFonts w:eastAsia="Calibri"/>
          <w:sz w:val="30"/>
          <w:szCs w:val="30"/>
          <w:lang w:eastAsia="en-US"/>
        </w:rPr>
        <w:br/>
        <w:t>и сооружений ОАО «Кухчицы» (Клецкий район) при выполнении кровельных работ на навесе для хранения сельскохозяйственной техники на территории машинно-тракторного парка наступил мимо настила</w:t>
      </w:r>
      <w:r w:rsidRPr="00853A08">
        <w:rPr>
          <w:rFonts w:eastAsia="Calibri"/>
          <w:sz w:val="30"/>
          <w:szCs w:val="30"/>
          <w:lang w:eastAsia="en-US"/>
        </w:rPr>
        <w:br/>
        <w:t>на шифер, который провалился под ним, и он упал на землю,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20.03.2024 при распиловке древесины в работе многопильного станка «DS-55-1R» произошел сбой. Находившийся рядом со станком</w:t>
      </w:r>
      <w:r w:rsidRPr="00853A08">
        <w:rPr>
          <w:rFonts w:eastAsia="Calibri"/>
          <w:sz w:val="30"/>
          <w:szCs w:val="30"/>
          <w:lang w:eastAsia="en-US"/>
        </w:rPr>
        <w:br/>
      </w:r>
      <w:r w:rsidRPr="00853A08">
        <w:rPr>
          <w:rFonts w:eastAsia="Calibri"/>
          <w:sz w:val="30"/>
          <w:szCs w:val="30"/>
          <w:lang w:eastAsia="en-US"/>
        </w:rPr>
        <w:lastRenderedPageBreak/>
        <w:t>укладчик пиломатериалов, деталей и изделий из древесины</w:t>
      </w:r>
      <w:r w:rsidRPr="00853A08">
        <w:rPr>
          <w:rFonts w:eastAsia="Calibri"/>
          <w:sz w:val="30"/>
          <w:szCs w:val="30"/>
          <w:lang w:eastAsia="en-US"/>
        </w:rPr>
        <w:br/>
        <w:t>ГЛХУ «Красносельское» (Минский район) решил самостоятельно устранить неисправность. Отключив станок и, не дождавшись остановки пилы, просунул руку в зону обработки, в результате чего получил тяжелую травму.</w:t>
      </w:r>
    </w:p>
    <w:p w:rsidR="00853A08" w:rsidRPr="00853A08" w:rsidRDefault="00853A08" w:rsidP="00853A08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21.03.2024 в сторожевом помещении товарной фермы «Октябрь»</w:t>
      </w:r>
      <w:r w:rsidRPr="00853A08">
        <w:rPr>
          <w:rFonts w:eastAsia="Calibri"/>
          <w:sz w:val="30"/>
          <w:szCs w:val="30"/>
          <w:lang w:eastAsia="en-US"/>
        </w:rPr>
        <w:br/>
        <w:t>ОАО «Витко-Агро» (Слуцкий район) произошло возгорание, в результате которого погиб находившийся в нем сторож.</w:t>
      </w:r>
      <w:r w:rsidR="00855A36">
        <w:rPr>
          <w:rFonts w:eastAsia="Calibri"/>
          <w:sz w:val="30"/>
          <w:szCs w:val="30"/>
          <w:lang w:eastAsia="en-US"/>
        </w:rPr>
        <w:t xml:space="preserve"> </w:t>
      </w:r>
      <w:r w:rsidR="00855A36" w:rsidRPr="00855A36">
        <w:rPr>
          <w:rFonts w:eastAsia="Calibri"/>
          <w:sz w:val="30"/>
          <w:szCs w:val="30"/>
          <w:lang w:eastAsia="en-US"/>
        </w:rPr>
        <w:t>В крови погибшего обнаружен этиловый спирт в концентрации 3,5 промилле.</w:t>
      </w:r>
    </w:p>
    <w:p w:rsidR="00853A08" w:rsidRPr="00853A08" w:rsidRDefault="00853A08" w:rsidP="00853A08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22.03.2024 при проверке на герметичность стенда для испытания авиационного стекла произошло его разрушение, в результате чего один из отлетевших осколков попал в голову начальника технологического отдела филиала «Белдортехника» ОАО «Минский завод гражданской авиации № 407» (Смолевичский район). Прибывшей бригадой скорой медицинской помощи потерпевший был доставлен в Смолевичскую ЦРБ, где умер.</w:t>
      </w:r>
    </w:p>
    <w:p w:rsidR="00853A08" w:rsidRPr="004F4514" w:rsidRDefault="00853A08" w:rsidP="00853A08">
      <w:pPr>
        <w:spacing w:before="240" w:after="24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4F4514">
        <w:rPr>
          <w:rFonts w:eastAsia="Calibri"/>
          <w:spacing w:val="-6"/>
          <w:sz w:val="30"/>
          <w:szCs w:val="30"/>
          <w:lang w:eastAsia="en-US"/>
        </w:rPr>
        <w:t>24.03.2024 подсобный рабочий СООО «Блэкаут студио» (Минский район), находясь на площадке технического этажа под крышей конькобежного стадиона МКСК «Минск-арена», производил подсчет коммутации.</w:t>
      </w:r>
      <w:r w:rsidRPr="004F4514">
        <w:rPr>
          <w:rFonts w:eastAsia="Calibri"/>
          <w:spacing w:val="-6"/>
          <w:sz w:val="30"/>
          <w:szCs w:val="30"/>
          <w:lang w:eastAsia="en-US"/>
        </w:rPr>
        <w:br/>
        <w:t>В какой-то момент он потерял равновесие и упал, получив тяжелую травму.</w:t>
      </w:r>
    </w:p>
    <w:p w:rsidR="00853A08" w:rsidRPr="004F4514" w:rsidRDefault="00853A08" w:rsidP="00853A08">
      <w:pPr>
        <w:spacing w:before="120" w:after="12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4F4514">
        <w:rPr>
          <w:rFonts w:eastAsia="Calibri"/>
          <w:spacing w:val="-6"/>
          <w:sz w:val="30"/>
          <w:szCs w:val="30"/>
          <w:lang w:eastAsia="en-US"/>
        </w:rPr>
        <w:t>30.03.2024 в кузнечном цеху ОАО «КЗТШ» (г. Жодино) при горячей штамповке детали произошел вылет части штампа, который попал</w:t>
      </w:r>
      <w:r w:rsidRPr="004F4514">
        <w:rPr>
          <w:rFonts w:eastAsia="Calibri"/>
          <w:spacing w:val="-6"/>
          <w:sz w:val="30"/>
          <w:szCs w:val="30"/>
          <w:lang w:eastAsia="en-US"/>
        </w:rPr>
        <w:br/>
        <w:t>в кузнеца-штамповщика, в результате чего он умер на месте происшествия.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31.03.2024 сторож СУ «Загальский» ОАО «МАПИД» (Любанский район), обходя территорию молочно-товарного комплекса, оступилась и упала</w:t>
      </w:r>
      <w:r w:rsidRPr="00853A08">
        <w:rPr>
          <w:rFonts w:eastAsia="Calibri"/>
          <w:sz w:val="30"/>
          <w:szCs w:val="30"/>
          <w:lang w:eastAsia="en-US"/>
        </w:rPr>
        <w:br/>
        <w:t>на спину,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02.04.2024 кладовщик ООО «Еврозапчасть» (Минский район) выполнял транспортировку товара на тележке. При осуществлении поворота, тележка наехала на ногу кладовщика, в результате чего он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03.04.2024 кондуктор филиала «Автомобильный парк № 18»</w:t>
      </w:r>
      <w:r w:rsidRPr="00853A08">
        <w:rPr>
          <w:rFonts w:eastAsia="Calibri"/>
          <w:sz w:val="30"/>
          <w:szCs w:val="30"/>
          <w:lang w:eastAsia="en-US"/>
        </w:rPr>
        <w:br/>
        <w:t>ОАО «Миноблавтотранс» (г. Жодино) во время следования на обеденный перерыв поскользнулась и упала, в результате чего получила тяжелую травму. В крови потерпевшей обнаружен этиловый спирт в концентрации 0,63 промилле.</w:t>
      </w:r>
    </w:p>
    <w:p w:rsidR="005E57EE" w:rsidRPr="00AD4036" w:rsidRDefault="005E57EE" w:rsidP="005E57EE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r w:rsidRPr="00D9376D">
        <w:rPr>
          <w:rFonts w:eastAsia="Calibri"/>
          <w:sz w:val="30"/>
          <w:szCs w:val="30"/>
          <w:lang w:eastAsia="en-US"/>
        </w:rPr>
        <w:t xml:space="preserve">05.04.2024 </w:t>
      </w:r>
      <w:r w:rsidRPr="00AD4036">
        <w:rPr>
          <w:rFonts w:eastAsia="Calibri"/>
          <w:sz w:val="30"/>
          <w:szCs w:val="30"/>
          <w:lang w:eastAsia="en-US"/>
        </w:rPr>
        <w:t>гражданин), работавший в ООО «БелДекоПлюс» (Минский район) без оформления трудовых или гражданско-правовых отношений, при выполнении работ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AD4036">
        <w:rPr>
          <w:rFonts w:eastAsia="Calibri"/>
          <w:sz w:val="30"/>
          <w:szCs w:val="30"/>
          <w:lang w:eastAsia="en-US"/>
        </w:rPr>
        <w:t>по монтажу металлоконструкции на строительном объекте в д. Новый Двор Минского района упал с высоты 6,8 м.</w:t>
      </w:r>
      <w:r>
        <w:rPr>
          <w:rFonts w:eastAsia="Calibri"/>
          <w:sz w:val="30"/>
          <w:szCs w:val="30"/>
          <w:lang w:eastAsia="en-US"/>
        </w:rPr>
        <w:br/>
      </w:r>
      <w:r w:rsidRPr="00AD4036">
        <w:rPr>
          <w:rFonts w:eastAsia="Calibri"/>
          <w:sz w:val="30"/>
          <w:szCs w:val="30"/>
          <w:lang w:eastAsia="en-US"/>
        </w:rPr>
        <w:lastRenderedPageBreak/>
        <w:t>От полученных травм умер 16.04.202</w:t>
      </w:r>
      <w:r w:rsidR="004A7C3C">
        <w:rPr>
          <w:rFonts w:eastAsia="Calibri"/>
          <w:sz w:val="30"/>
          <w:szCs w:val="30"/>
          <w:lang w:eastAsia="en-US"/>
        </w:rPr>
        <w:t>4</w:t>
      </w:r>
      <w:r w:rsidRPr="00AD4036">
        <w:rPr>
          <w:rFonts w:eastAsia="Calibri"/>
          <w:sz w:val="30"/>
          <w:szCs w:val="30"/>
          <w:lang w:eastAsia="en-US"/>
        </w:rPr>
        <w:t xml:space="preserve"> в 6-ой городской клинической больнице г. Минска.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05.04.2024 горнорабочий очистного забоя ОАО «Беларуськалий» (Солигорский район) при транспортировании руды самоходным вагоном «10ВС-22М» по транспортному штреку лавы не справился с управлением, и совершил столкновение самоходного вагона со стенкой выработки,</w:t>
      </w:r>
      <w:r w:rsidRPr="00853A08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05.04.2024 при выполнении работ по сверловке деталей на радиально-сверлильном станке «ОС9002Б» произошел захват вращающимся сверлом перчатки левой руки резчика на пилах, ножовках и станках</w:t>
      </w:r>
      <w:r w:rsidRPr="00853A08">
        <w:rPr>
          <w:rFonts w:eastAsia="Calibri"/>
          <w:sz w:val="30"/>
          <w:szCs w:val="30"/>
          <w:lang w:eastAsia="en-US"/>
        </w:rPr>
        <w:br/>
        <w:t>ОАО «Молодечненский завод металлоконструкций», в результате чего</w:t>
      </w:r>
      <w:r w:rsidRPr="00853A08">
        <w:rPr>
          <w:rFonts w:eastAsia="Calibri"/>
          <w:sz w:val="30"/>
          <w:szCs w:val="30"/>
          <w:lang w:eastAsia="en-US"/>
        </w:rPr>
        <w:br/>
        <w:t>он получил тяжелую травму.</w:t>
      </w:r>
      <w:r w:rsidR="00E0112C">
        <w:rPr>
          <w:rFonts w:eastAsia="Calibri"/>
          <w:sz w:val="30"/>
          <w:szCs w:val="30"/>
          <w:lang w:eastAsia="en-US"/>
        </w:rPr>
        <w:t xml:space="preserve"> </w:t>
      </w:r>
      <w:r w:rsidR="00E0112C" w:rsidRPr="00E0112C">
        <w:rPr>
          <w:rFonts w:eastAsia="Calibri"/>
          <w:sz w:val="30"/>
          <w:szCs w:val="30"/>
          <w:lang w:eastAsia="en-US"/>
        </w:rPr>
        <w:t>В крови потерпевшего обнаружен этиловый спирт в концентрации 2,35 промилле.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11.04.2024 при выравнивании столбов ограждения здания плебании религиозной общины «Римско-Католический приход Божьего Тела</w:t>
      </w:r>
      <w:r w:rsidRPr="00853A08">
        <w:rPr>
          <w:rFonts w:eastAsia="Calibri"/>
          <w:sz w:val="30"/>
          <w:szCs w:val="30"/>
          <w:lang w:eastAsia="en-US"/>
        </w:rPr>
        <w:br/>
        <w:t>в г. Несвиже» произошло обрушение части столба на подсобного рабочего, в результате чего он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20.04.2024 при выполнении работ в траншее на объекте в г. Гродно монтажнику технологического оборудования и связанных с ним конструкций ООО «РДС-строй» (Минский район) придавило ногу отколовшейся частью грунта.</w:t>
      </w:r>
    </w:p>
    <w:p w:rsidR="00B05276" w:rsidRPr="009873F1" w:rsidRDefault="00B05276" w:rsidP="00B05276">
      <w:pPr>
        <w:spacing w:before="240" w:after="24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9873F1">
        <w:rPr>
          <w:rFonts w:eastAsia="Calibri"/>
          <w:spacing w:val="-6"/>
          <w:sz w:val="30"/>
          <w:szCs w:val="30"/>
          <w:lang w:eastAsia="en-US"/>
        </w:rPr>
        <w:t>22.04.2024 при попытке поправить обрезанную кромку поликарбоната</w:t>
      </w:r>
      <w:r w:rsidRPr="00872F36">
        <w:rPr>
          <w:rFonts w:eastAsia="Calibri"/>
          <w:spacing w:val="-6"/>
          <w:sz w:val="30"/>
          <w:szCs w:val="30"/>
          <w:lang w:eastAsia="en-US"/>
        </w:rPr>
        <w:br/>
      </w:r>
      <w:r w:rsidRPr="009873F1">
        <w:rPr>
          <w:rFonts w:eastAsia="Calibri"/>
          <w:spacing w:val="-6"/>
          <w:sz w:val="30"/>
          <w:szCs w:val="30"/>
          <w:lang w:eastAsia="en-US"/>
        </w:rPr>
        <w:t>на работающей линии по производству поликарбоната рука резчика заготовок и изделий из пластических масс ООО «Сэлмакс Групп ПК» (Борисовский район) была зажата и травмирована дисковой пилой устройства для отрезания листа поликарбоната, в результате чего получил тяжелую травму.</w:t>
      </w:r>
    </w:p>
    <w:p w:rsidR="00B00596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25.04.2024 врач Жодинской ЦГБ во время игры в волейбол (в рамках Спартакиады среди членов профсоюза Минской областной организации Белорусского профсоюза работников здравоохранения) неудачно подпрыгнул и упал, получив тяжелую травму.</w:t>
      </w:r>
    </w:p>
    <w:p w:rsidR="004146E9" w:rsidRPr="004146E9" w:rsidRDefault="004146E9" w:rsidP="004146E9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4146E9">
        <w:rPr>
          <w:rFonts w:eastAsia="Calibri"/>
          <w:sz w:val="30"/>
          <w:szCs w:val="30"/>
          <w:lang w:eastAsia="en-US"/>
        </w:rPr>
        <w:t>26.04.2024 полевод ОАО «Жатерево» (Столбцовский район) при загоне скота для перевески на территории товарной фермы в д. Савони подвернула ногу, в результате чего получила: тяжелую травму.</w:t>
      </w:r>
      <w:r w:rsidR="001F79CA">
        <w:rPr>
          <w:rFonts w:eastAsia="Calibri"/>
          <w:sz w:val="30"/>
          <w:szCs w:val="30"/>
          <w:lang w:eastAsia="en-US"/>
        </w:rPr>
        <w:t xml:space="preserve"> </w:t>
      </w:r>
      <w:r w:rsidR="001F79CA" w:rsidRPr="001F79CA">
        <w:rPr>
          <w:rFonts w:eastAsia="Calibri"/>
          <w:sz w:val="30"/>
          <w:szCs w:val="30"/>
          <w:lang w:eastAsia="en-US"/>
        </w:rPr>
        <w:t>В крови потерпевшей обнаружен этиловый спирт в концентрации 0,68 промилле.</w:t>
      </w:r>
    </w:p>
    <w:p w:rsidR="00F21FE4" w:rsidRDefault="00F21FE4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402F96">
        <w:rPr>
          <w:rFonts w:eastAsia="Calibri"/>
          <w:sz w:val="30"/>
          <w:szCs w:val="30"/>
          <w:lang w:eastAsia="en-US"/>
        </w:rPr>
        <w:t>27.04.2024 Контролер-кассир магазина «Копеечка» ЗАО «Доброном»</w:t>
      </w:r>
      <w:r w:rsidRPr="00402F96">
        <w:rPr>
          <w:rFonts w:eastAsia="Calibri"/>
          <w:sz w:val="30"/>
          <w:szCs w:val="30"/>
          <w:lang w:eastAsia="en-US"/>
        </w:rPr>
        <w:br/>
        <w:t>в г. Виле</w:t>
      </w:r>
      <w:r w:rsidR="00A322F9">
        <w:rPr>
          <w:rFonts w:eastAsia="Calibri"/>
          <w:sz w:val="30"/>
          <w:szCs w:val="30"/>
          <w:lang w:eastAsia="en-US"/>
        </w:rPr>
        <w:t>й</w:t>
      </w:r>
      <w:r w:rsidRPr="00402F96">
        <w:rPr>
          <w:rFonts w:eastAsia="Calibri"/>
          <w:sz w:val="30"/>
          <w:szCs w:val="30"/>
          <w:lang w:eastAsia="en-US"/>
        </w:rPr>
        <w:t>ка</w:t>
      </w:r>
      <w:r w:rsidR="009422B9">
        <w:rPr>
          <w:rFonts w:eastAsia="Calibri"/>
          <w:sz w:val="30"/>
          <w:szCs w:val="30"/>
          <w:lang w:eastAsia="en-US"/>
        </w:rPr>
        <w:t>,</w:t>
      </w:r>
      <w:r w:rsidRPr="00402F96">
        <w:rPr>
          <w:rFonts w:eastAsia="Calibri"/>
          <w:sz w:val="30"/>
          <w:szCs w:val="30"/>
          <w:lang w:eastAsia="en-US"/>
        </w:rPr>
        <w:t xml:space="preserve"> перенося вручную картонную тару</w:t>
      </w:r>
      <w:r w:rsidR="009422B9">
        <w:rPr>
          <w:rFonts w:eastAsia="Calibri"/>
          <w:sz w:val="30"/>
          <w:szCs w:val="30"/>
          <w:lang w:eastAsia="en-US"/>
        </w:rPr>
        <w:t>,</w:t>
      </w:r>
      <w:r w:rsidRPr="00402F96">
        <w:rPr>
          <w:rFonts w:eastAsia="Calibri"/>
          <w:sz w:val="30"/>
          <w:szCs w:val="30"/>
          <w:lang w:eastAsia="en-US"/>
        </w:rPr>
        <w:t xml:space="preserve"> открыла дверь шахты консольного гидравлического подъемника. Шагнув вперед, упала</w:t>
      </w:r>
      <w:r>
        <w:rPr>
          <w:rFonts w:eastAsia="Calibri"/>
          <w:sz w:val="30"/>
          <w:szCs w:val="30"/>
          <w:lang w:eastAsia="en-US"/>
        </w:rPr>
        <w:br/>
      </w:r>
      <w:r w:rsidRPr="00402F96">
        <w:rPr>
          <w:rFonts w:eastAsia="Calibri"/>
          <w:sz w:val="30"/>
          <w:szCs w:val="30"/>
          <w:lang w:eastAsia="en-US"/>
        </w:rPr>
        <w:lastRenderedPageBreak/>
        <w:t>с высоты 3 м на платформу подъемника, находившейся на нижнем уровне, в результате чего получила тяжелую травму.</w:t>
      </w:r>
    </w:p>
    <w:p w:rsidR="005E57EE" w:rsidRDefault="005E57EE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5E57EE">
        <w:rPr>
          <w:rFonts w:eastAsia="Calibri"/>
          <w:sz w:val="30"/>
          <w:szCs w:val="30"/>
          <w:lang w:eastAsia="en-US"/>
        </w:rPr>
        <w:t>27.04.2024 гражданин, работавший по гражданско-правовому договору</w:t>
      </w:r>
      <w:r w:rsidRPr="005E57EE">
        <w:rPr>
          <w:rFonts w:eastAsia="Calibri"/>
          <w:sz w:val="30"/>
          <w:szCs w:val="30"/>
          <w:lang w:eastAsia="en-US"/>
        </w:rPr>
        <w:br/>
        <w:t>в ООО «ЭнергоТехЛаб» (Минский район), при уборке мусора на 2 этаже строящегося жилого дома на объекте в г. Минске перелез через защитное ограждение на балкон, потерял равновесие и упал, получив при падении тяжелую травму.</w:t>
      </w:r>
    </w:p>
    <w:p w:rsidR="009A3539" w:rsidRDefault="009A3539" w:rsidP="00853A08">
      <w:pPr>
        <w:spacing w:before="240" w:after="240"/>
        <w:jc w:val="both"/>
        <w:rPr>
          <w:noProof/>
          <w:sz w:val="30"/>
          <w:szCs w:val="30"/>
        </w:rPr>
      </w:pPr>
      <w:r w:rsidRPr="009A3539">
        <w:rPr>
          <w:noProof/>
          <w:sz w:val="30"/>
          <w:szCs w:val="30"/>
        </w:rPr>
        <w:t>29.04.2024 водитель автомобиля ОАО «Экологическая сельскохозяйственная компания Ганьсу-Бел» (Борисовский район), двигаясь по трассе Р67 Борисов-Березино на автомобиле «Volkswagen T5» выехал на полосу встречного движения, совершив столкновение</w:t>
      </w:r>
      <w:r>
        <w:rPr>
          <w:noProof/>
          <w:sz w:val="30"/>
          <w:szCs w:val="30"/>
        </w:rPr>
        <w:br/>
      </w:r>
      <w:r w:rsidRPr="009A3539">
        <w:rPr>
          <w:noProof/>
          <w:sz w:val="30"/>
          <w:szCs w:val="30"/>
        </w:rPr>
        <w:t>с автомобилем МАЗ. В результате ДТП получил тяжелую травму.</w:t>
      </w:r>
    </w:p>
    <w:sectPr w:rsidR="009A3539" w:rsidSect="00640A01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FA" w:rsidRDefault="00B30EFA" w:rsidP="00CE270E">
      <w:r>
        <w:separator/>
      </w:r>
    </w:p>
  </w:endnote>
  <w:endnote w:type="continuationSeparator" w:id="0">
    <w:p w:rsidR="00B30EFA" w:rsidRDefault="00B30EFA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FA" w:rsidRDefault="00B30EFA" w:rsidP="00CE270E">
      <w:r>
        <w:separator/>
      </w:r>
    </w:p>
  </w:footnote>
  <w:footnote w:type="continuationSeparator" w:id="0">
    <w:p w:rsidR="00B30EFA" w:rsidRDefault="00B30EFA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C1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7B5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3D9"/>
    <w:rsid w:val="00197BBA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9CA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D656E"/>
    <w:rsid w:val="002E056C"/>
    <w:rsid w:val="002E0AF6"/>
    <w:rsid w:val="002E20DF"/>
    <w:rsid w:val="002E3AF7"/>
    <w:rsid w:val="002E4CC0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6753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A75AE"/>
    <w:rsid w:val="003B5A53"/>
    <w:rsid w:val="003C17AF"/>
    <w:rsid w:val="003D225A"/>
    <w:rsid w:val="003D36AA"/>
    <w:rsid w:val="003D45E5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146E9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5631F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A7C3C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4514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57EE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10CC"/>
    <w:rsid w:val="00647E2D"/>
    <w:rsid w:val="0065645F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ADE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37621"/>
    <w:rsid w:val="0074061A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3215"/>
    <w:rsid w:val="007D454A"/>
    <w:rsid w:val="007D55AB"/>
    <w:rsid w:val="007D7033"/>
    <w:rsid w:val="007E0B6E"/>
    <w:rsid w:val="007E1A3E"/>
    <w:rsid w:val="007E7370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3A08"/>
    <w:rsid w:val="00854B3B"/>
    <w:rsid w:val="00855A36"/>
    <w:rsid w:val="008566B7"/>
    <w:rsid w:val="00860C4C"/>
    <w:rsid w:val="00861EA1"/>
    <w:rsid w:val="00862588"/>
    <w:rsid w:val="008627BE"/>
    <w:rsid w:val="00863AEA"/>
    <w:rsid w:val="00867459"/>
    <w:rsid w:val="008677F8"/>
    <w:rsid w:val="00872F36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55D1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464F"/>
    <w:rsid w:val="008F5DB8"/>
    <w:rsid w:val="008F62FA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B9"/>
    <w:rsid w:val="009422FC"/>
    <w:rsid w:val="0094595A"/>
    <w:rsid w:val="00947BBD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539"/>
    <w:rsid w:val="009A39CB"/>
    <w:rsid w:val="009A6985"/>
    <w:rsid w:val="009A7263"/>
    <w:rsid w:val="009A7886"/>
    <w:rsid w:val="009B1333"/>
    <w:rsid w:val="009B6D48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22F9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495F"/>
    <w:rsid w:val="00AA661D"/>
    <w:rsid w:val="00AA68E0"/>
    <w:rsid w:val="00AB1658"/>
    <w:rsid w:val="00AB3FA1"/>
    <w:rsid w:val="00AB5166"/>
    <w:rsid w:val="00AB784B"/>
    <w:rsid w:val="00AB7D11"/>
    <w:rsid w:val="00AC34B6"/>
    <w:rsid w:val="00AC37A9"/>
    <w:rsid w:val="00AC3964"/>
    <w:rsid w:val="00AC3B58"/>
    <w:rsid w:val="00AC4150"/>
    <w:rsid w:val="00AD5819"/>
    <w:rsid w:val="00AD6C39"/>
    <w:rsid w:val="00AD71FB"/>
    <w:rsid w:val="00AD74D1"/>
    <w:rsid w:val="00AE337B"/>
    <w:rsid w:val="00AE3F69"/>
    <w:rsid w:val="00AE55B5"/>
    <w:rsid w:val="00AE64F0"/>
    <w:rsid w:val="00AF72A6"/>
    <w:rsid w:val="00B00596"/>
    <w:rsid w:val="00B03C69"/>
    <w:rsid w:val="00B03E00"/>
    <w:rsid w:val="00B05276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619D"/>
    <w:rsid w:val="00B27967"/>
    <w:rsid w:val="00B30368"/>
    <w:rsid w:val="00B30670"/>
    <w:rsid w:val="00B30EFA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2E51"/>
    <w:rsid w:val="00BB3F4B"/>
    <w:rsid w:val="00BC13D6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002E"/>
    <w:rsid w:val="00C9272C"/>
    <w:rsid w:val="00C938E7"/>
    <w:rsid w:val="00C967D3"/>
    <w:rsid w:val="00CA018A"/>
    <w:rsid w:val="00CA1827"/>
    <w:rsid w:val="00CA652B"/>
    <w:rsid w:val="00CB1C1E"/>
    <w:rsid w:val="00CB2AAF"/>
    <w:rsid w:val="00CB5A4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CF4E45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2E41"/>
    <w:rsid w:val="00D63D0F"/>
    <w:rsid w:val="00D6573B"/>
    <w:rsid w:val="00D67DFD"/>
    <w:rsid w:val="00D70B09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112C"/>
    <w:rsid w:val="00E0273E"/>
    <w:rsid w:val="00E03CD0"/>
    <w:rsid w:val="00E12674"/>
    <w:rsid w:val="00E15AFB"/>
    <w:rsid w:val="00E17277"/>
    <w:rsid w:val="00E177F6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1FE4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415"/>
    <w:rsid w:val="00F56572"/>
    <w:rsid w:val="00F60A73"/>
    <w:rsid w:val="00F61263"/>
    <w:rsid w:val="00F61EF6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E3C6E-F029-46B0-AA39-C1F39D99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B19E-5235-43D4-91B7-FB96B5B5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кач.dot</Template>
  <TotalTime>5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Явид Игорь</cp:lastModifiedBy>
  <cp:revision>4</cp:revision>
  <cp:lastPrinted>2024-03-01T10:54:00Z</cp:lastPrinted>
  <dcterms:created xsi:type="dcterms:W3CDTF">2024-05-15T05:42:00Z</dcterms:created>
  <dcterms:modified xsi:type="dcterms:W3CDTF">2024-05-15T06:54:00Z</dcterms:modified>
</cp:coreProperties>
</file>