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A7" w:rsidRPr="00A23365" w:rsidRDefault="009F4478" w:rsidP="006A6DA7">
      <w:pPr>
        <w:spacing w:after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A23365">
        <w:rPr>
          <w:rFonts w:eastAsia="Times New Roman" w:cs="Times New Roman"/>
          <w:b/>
          <w:sz w:val="30"/>
          <w:szCs w:val="30"/>
          <w:lang w:eastAsia="ru-RU"/>
        </w:rPr>
        <w:t xml:space="preserve">Взял чужое – будь готов нести ответственность </w:t>
      </w:r>
    </w:p>
    <w:p w:rsidR="006A6DA7" w:rsidRPr="00A23365" w:rsidRDefault="006A6DA7" w:rsidP="00763AF7">
      <w:pPr>
        <w:spacing w:after="0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312C7B" w:rsidRPr="00A23365" w:rsidRDefault="009F4478" w:rsidP="00312C7B">
      <w:pPr>
        <w:spacing w:after="0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  <w:r w:rsidRPr="00A23365">
        <w:rPr>
          <w:rFonts w:eastAsia="Times New Roman" w:cs="Times New Roman"/>
          <w:sz w:val="30"/>
          <w:szCs w:val="30"/>
          <w:lang w:eastAsia="ru-RU"/>
        </w:rPr>
        <w:t xml:space="preserve">В выездном судебном заседании в </w:t>
      </w:r>
      <w:proofErr w:type="spellStart"/>
      <w:r w:rsidRPr="00A23365">
        <w:rPr>
          <w:rFonts w:eastAsia="Times New Roman" w:cs="Times New Roman"/>
          <w:sz w:val="30"/>
          <w:szCs w:val="30"/>
          <w:lang w:eastAsia="ru-RU"/>
        </w:rPr>
        <w:t>Путчинском</w:t>
      </w:r>
      <w:proofErr w:type="spellEnd"/>
      <w:r w:rsidRPr="00A23365">
        <w:rPr>
          <w:rFonts w:eastAsia="Times New Roman" w:cs="Times New Roman"/>
          <w:sz w:val="30"/>
          <w:szCs w:val="30"/>
          <w:lang w:eastAsia="ru-RU"/>
        </w:rPr>
        <w:t xml:space="preserve"> сельском исполнительном комитете рассмотрено уголовное дело по обвинению М. в совершении преступления, предусмотренного ч.1 ст.205 Уголовного кодекса Республики Беларусь (кража).</w:t>
      </w:r>
    </w:p>
    <w:p w:rsidR="009F4478" w:rsidRPr="00A23365" w:rsidRDefault="009F4478" w:rsidP="00312C7B">
      <w:pPr>
        <w:spacing w:after="0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  <w:r w:rsidRPr="00A23365">
        <w:rPr>
          <w:rFonts w:eastAsia="Times New Roman" w:cs="Times New Roman"/>
          <w:sz w:val="30"/>
          <w:szCs w:val="30"/>
          <w:lang w:eastAsia="ru-RU"/>
        </w:rPr>
        <w:t xml:space="preserve">Так, житель </w:t>
      </w:r>
      <w:proofErr w:type="spellStart"/>
      <w:r w:rsidRPr="00A23365">
        <w:rPr>
          <w:rFonts w:eastAsia="Times New Roman" w:cs="Times New Roman"/>
          <w:sz w:val="30"/>
          <w:szCs w:val="30"/>
          <w:lang w:eastAsia="ru-RU"/>
        </w:rPr>
        <w:t>аг</w:t>
      </w:r>
      <w:proofErr w:type="spellEnd"/>
      <w:r w:rsidRPr="00A23365">
        <w:rPr>
          <w:rFonts w:eastAsia="Times New Roman" w:cs="Times New Roman"/>
          <w:sz w:val="30"/>
          <w:szCs w:val="30"/>
          <w:lang w:eastAsia="ru-RU"/>
        </w:rPr>
        <w:t xml:space="preserve">. </w:t>
      </w:r>
      <w:proofErr w:type="spellStart"/>
      <w:r w:rsidR="00A23365" w:rsidRPr="00A23365">
        <w:rPr>
          <w:rFonts w:eastAsia="Times New Roman" w:cs="Times New Roman"/>
          <w:sz w:val="30"/>
          <w:szCs w:val="30"/>
          <w:lang w:eastAsia="ru-RU"/>
        </w:rPr>
        <w:t>Путчино</w:t>
      </w:r>
      <w:proofErr w:type="spellEnd"/>
      <w:r w:rsidR="00A23365" w:rsidRPr="00A23365">
        <w:rPr>
          <w:rFonts w:eastAsia="Times New Roman" w:cs="Times New Roman"/>
          <w:sz w:val="30"/>
          <w:szCs w:val="30"/>
          <w:lang w:eastAsia="ru-RU"/>
        </w:rPr>
        <w:t xml:space="preserve"> Дзержинского района, 1993 года рождения, </w:t>
      </w:r>
      <w:r w:rsidRPr="00A23365">
        <w:rPr>
          <w:rFonts w:eastAsia="Times New Roman" w:cs="Times New Roman"/>
          <w:sz w:val="30"/>
          <w:szCs w:val="30"/>
          <w:lang w:eastAsia="ru-RU"/>
        </w:rPr>
        <w:t xml:space="preserve">в состоянии алкогольного опьянения похитил мобильный телефон, оставленный несовершеннолетним </w:t>
      </w:r>
      <w:r w:rsidR="00A23365" w:rsidRPr="00A23365">
        <w:rPr>
          <w:rFonts w:eastAsia="Times New Roman" w:cs="Times New Roman"/>
          <w:sz w:val="30"/>
          <w:szCs w:val="30"/>
          <w:lang w:eastAsia="ru-RU"/>
        </w:rPr>
        <w:t xml:space="preserve">ребенком вблизи одного из домов в </w:t>
      </w:r>
      <w:proofErr w:type="spellStart"/>
      <w:r w:rsidR="00A23365" w:rsidRPr="00A23365">
        <w:rPr>
          <w:rFonts w:eastAsia="Times New Roman" w:cs="Times New Roman"/>
          <w:sz w:val="30"/>
          <w:szCs w:val="30"/>
          <w:lang w:eastAsia="ru-RU"/>
        </w:rPr>
        <w:t>аг.Путчино</w:t>
      </w:r>
      <w:proofErr w:type="spellEnd"/>
      <w:r w:rsidR="00A23365" w:rsidRPr="00A23365">
        <w:rPr>
          <w:rFonts w:eastAsia="Times New Roman" w:cs="Times New Roman"/>
          <w:sz w:val="30"/>
          <w:szCs w:val="30"/>
          <w:lang w:eastAsia="ru-RU"/>
        </w:rPr>
        <w:t>.</w:t>
      </w:r>
    </w:p>
    <w:p w:rsidR="009F4478" w:rsidRPr="00A23365" w:rsidRDefault="009F4478" w:rsidP="00312C7B">
      <w:pPr>
        <w:spacing w:after="0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  <w:r w:rsidRPr="00A23365">
        <w:rPr>
          <w:rFonts w:eastAsia="Times New Roman" w:cs="Times New Roman"/>
          <w:sz w:val="30"/>
          <w:szCs w:val="30"/>
          <w:lang w:eastAsia="ru-RU"/>
        </w:rPr>
        <w:t xml:space="preserve">Мать несовершеннолетнего ребенка, </w:t>
      </w:r>
      <w:r w:rsidR="00A23365" w:rsidRPr="00A23365">
        <w:rPr>
          <w:rFonts w:eastAsia="Times New Roman" w:cs="Times New Roman"/>
          <w:sz w:val="30"/>
          <w:szCs w:val="30"/>
          <w:lang w:eastAsia="ru-RU"/>
        </w:rPr>
        <w:t>заметив</w:t>
      </w:r>
      <w:r w:rsidRPr="00A23365">
        <w:rPr>
          <w:rFonts w:eastAsia="Times New Roman" w:cs="Times New Roman"/>
          <w:sz w:val="30"/>
          <w:szCs w:val="30"/>
          <w:lang w:eastAsia="ru-RU"/>
        </w:rPr>
        <w:t xml:space="preserve"> пропажу, оперативно обнаружила похитителя на автобусной остановке</w:t>
      </w:r>
      <w:r w:rsidR="000808B7">
        <w:rPr>
          <w:rFonts w:eastAsia="Times New Roman" w:cs="Times New Roman"/>
          <w:sz w:val="30"/>
          <w:szCs w:val="30"/>
          <w:lang w:eastAsia="ru-RU"/>
        </w:rPr>
        <w:t xml:space="preserve"> и </w:t>
      </w:r>
      <w:r w:rsidRPr="00A23365">
        <w:rPr>
          <w:rFonts w:eastAsia="Times New Roman" w:cs="Times New Roman"/>
          <w:sz w:val="30"/>
          <w:szCs w:val="30"/>
          <w:lang w:eastAsia="ru-RU"/>
        </w:rPr>
        <w:t>забра</w:t>
      </w:r>
      <w:r w:rsidR="000808B7">
        <w:rPr>
          <w:rFonts w:eastAsia="Times New Roman" w:cs="Times New Roman"/>
          <w:sz w:val="30"/>
          <w:szCs w:val="30"/>
          <w:lang w:eastAsia="ru-RU"/>
        </w:rPr>
        <w:t>ла</w:t>
      </w:r>
      <w:r w:rsidRPr="00A23365">
        <w:rPr>
          <w:rFonts w:eastAsia="Times New Roman" w:cs="Times New Roman"/>
          <w:sz w:val="30"/>
          <w:szCs w:val="30"/>
          <w:lang w:eastAsia="ru-RU"/>
        </w:rPr>
        <w:t xml:space="preserve"> при</w:t>
      </w:r>
      <w:r w:rsidR="00A23365" w:rsidRPr="00A23365">
        <w:rPr>
          <w:rFonts w:eastAsia="Times New Roman" w:cs="Times New Roman"/>
          <w:sz w:val="30"/>
          <w:szCs w:val="30"/>
          <w:lang w:eastAsia="ru-RU"/>
        </w:rPr>
        <w:t>надлежащий ей мобильный телефон, который п</w:t>
      </w:r>
      <w:r w:rsidRPr="00A23365">
        <w:rPr>
          <w:rFonts w:eastAsia="Times New Roman" w:cs="Times New Roman"/>
          <w:sz w:val="30"/>
          <w:szCs w:val="30"/>
          <w:lang w:eastAsia="ru-RU"/>
        </w:rPr>
        <w:t>охититель</w:t>
      </w:r>
      <w:r w:rsidR="00A23365" w:rsidRPr="00A23365">
        <w:rPr>
          <w:rFonts w:eastAsia="Times New Roman" w:cs="Times New Roman"/>
          <w:sz w:val="30"/>
          <w:szCs w:val="30"/>
          <w:lang w:eastAsia="ru-RU"/>
        </w:rPr>
        <w:t xml:space="preserve"> добровольно</w:t>
      </w:r>
      <w:r w:rsidR="000808B7">
        <w:rPr>
          <w:rFonts w:eastAsia="Times New Roman" w:cs="Times New Roman"/>
          <w:sz w:val="30"/>
          <w:szCs w:val="30"/>
          <w:lang w:eastAsia="ru-RU"/>
        </w:rPr>
        <w:t xml:space="preserve"> ей</w:t>
      </w:r>
      <w:r w:rsidR="00A23365" w:rsidRPr="00A23365">
        <w:rPr>
          <w:rFonts w:eastAsia="Times New Roman" w:cs="Times New Roman"/>
          <w:sz w:val="30"/>
          <w:szCs w:val="30"/>
          <w:lang w:eastAsia="ru-RU"/>
        </w:rPr>
        <w:t xml:space="preserve"> передал. </w:t>
      </w:r>
      <w:r w:rsidR="000808B7">
        <w:rPr>
          <w:rFonts w:eastAsia="Times New Roman" w:cs="Times New Roman"/>
          <w:sz w:val="30"/>
          <w:szCs w:val="30"/>
          <w:lang w:eastAsia="ru-RU"/>
        </w:rPr>
        <w:t>После чего п</w:t>
      </w:r>
      <w:r w:rsidR="00A23365" w:rsidRPr="00A23365">
        <w:rPr>
          <w:rFonts w:eastAsia="Times New Roman" w:cs="Times New Roman"/>
          <w:sz w:val="30"/>
          <w:szCs w:val="30"/>
          <w:lang w:eastAsia="ru-RU"/>
        </w:rPr>
        <w:t xml:space="preserve">оследний, </w:t>
      </w:r>
      <w:r w:rsidRPr="00A23365">
        <w:rPr>
          <w:rFonts w:eastAsia="Times New Roman" w:cs="Times New Roman"/>
          <w:sz w:val="30"/>
          <w:szCs w:val="30"/>
          <w:lang w:eastAsia="ru-RU"/>
        </w:rPr>
        <w:t>испугавшись</w:t>
      </w:r>
      <w:r w:rsidR="000808B7">
        <w:rPr>
          <w:rFonts w:eastAsia="Times New Roman" w:cs="Times New Roman"/>
          <w:sz w:val="30"/>
          <w:szCs w:val="30"/>
          <w:lang w:eastAsia="ru-RU"/>
        </w:rPr>
        <w:t xml:space="preserve"> ответственности</w:t>
      </w:r>
      <w:bookmarkStart w:id="0" w:name="_GoBack"/>
      <w:bookmarkEnd w:id="0"/>
      <w:r w:rsidRPr="00A23365">
        <w:rPr>
          <w:rFonts w:eastAsia="Times New Roman" w:cs="Times New Roman"/>
          <w:sz w:val="30"/>
          <w:szCs w:val="30"/>
          <w:lang w:eastAsia="ru-RU"/>
        </w:rPr>
        <w:t>, убежал в лесной массив.</w:t>
      </w:r>
    </w:p>
    <w:p w:rsidR="009F4478" w:rsidRPr="00A23365" w:rsidRDefault="009F4478" w:rsidP="00312C7B">
      <w:pPr>
        <w:spacing w:after="0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  <w:r w:rsidRPr="00A23365">
        <w:rPr>
          <w:rFonts w:eastAsia="Times New Roman" w:cs="Times New Roman"/>
          <w:sz w:val="30"/>
          <w:szCs w:val="30"/>
          <w:lang w:eastAsia="ru-RU"/>
        </w:rPr>
        <w:t xml:space="preserve">Приговором суда Дзержинского района </w:t>
      </w:r>
      <w:r w:rsidR="00A23365" w:rsidRPr="00A23365">
        <w:rPr>
          <w:rFonts w:eastAsia="Times New Roman" w:cs="Times New Roman"/>
          <w:sz w:val="30"/>
          <w:szCs w:val="30"/>
          <w:lang w:eastAsia="ru-RU"/>
        </w:rPr>
        <w:t xml:space="preserve">от 07.08.2023 М. признан виновным в совершении преступления, предусмотренного ч.1 ст.205 УК, </w:t>
      </w:r>
      <w:r w:rsidR="000808B7">
        <w:rPr>
          <w:rFonts w:eastAsia="Times New Roman" w:cs="Times New Roman"/>
          <w:sz w:val="30"/>
          <w:szCs w:val="30"/>
          <w:lang w:eastAsia="ru-RU"/>
        </w:rPr>
        <w:t>н</w:t>
      </w:r>
      <w:r w:rsidR="00A23365" w:rsidRPr="00A23365">
        <w:rPr>
          <w:rFonts w:eastAsia="Times New Roman" w:cs="Times New Roman"/>
          <w:sz w:val="30"/>
          <w:szCs w:val="30"/>
          <w:lang w:eastAsia="ru-RU"/>
        </w:rPr>
        <w:t>азначено наказание в виде 180 часов общественных работ, а также принудительные меры лечения от хронического алкоголизма.</w:t>
      </w:r>
    </w:p>
    <w:p w:rsidR="00A23365" w:rsidRPr="00A23365" w:rsidRDefault="00A23365" w:rsidP="00312C7B">
      <w:pPr>
        <w:spacing w:after="0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  <w:r w:rsidRPr="00A23365">
        <w:rPr>
          <w:rFonts w:eastAsia="Times New Roman" w:cs="Times New Roman"/>
          <w:sz w:val="30"/>
          <w:szCs w:val="30"/>
          <w:lang w:eastAsia="ru-RU"/>
        </w:rPr>
        <w:t>Приговор сторонами не обжаловался, вступил в законную силу.</w:t>
      </w:r>
    </w:p>
    <w:p w:rsidR="009F4478" w:rsidRPr="00A23365" w:rsidRDefault="009F4478" w:rsidP="00312C7B">
      <w:pPr>
        <w:spacing w:after="0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312C7B" w:rsidRPr="00A23365" w:rsidRDefault="00312C7B" w:rsidP="00312C7B">
      <w:pPr>
        <w:spacing w:after="0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312C7B" w:rsidRPr="00A23365" w:rsidRDefault="00312C7B" w:rsidP="00312C7B">
      <w:pPr>
        <w:spacing w:after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A23365">
        <w:rPr>
          <w:rFonts w:eastAsia="Times New Roman" w:cs="Times New Roman"/>
          <w:sz w:val="30"/>
          <w:szCs w:val="30"/>
          <w:lang w:eastAsia="ru-RU"/>
        </w:rPr>
        <w:t xml:space="preserve">Старший помощник прокурора </w:t>
      </w:r>
    </w:p>
    <w:p w:rsidR="00312C7B" w:rsidRPr="00A23365" w:rsidRDefault="00312C7B" w:rsidP="00312C7B">
      <w:pPr>
        <w:spacing w:after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A23365">
        <w:rPr>
          <w:rFonts w:eastAsia="Times New Roman" w:cs="Times New Roman"/>
          <w:sz w:val="30"/>
          <w:szCs w:val="30"/>
          <w:lang w:eastAsia="ru-RU"/>
        </w:rPr>
        <w:t>Дзержинского района</w:t>
      </w:r>
    </w:p>
    <w:p w:rsidR="00312C7B" w:rsidRPr="00A23365" w:rsidRDefault="00312C7B" w:rsidP="00312C7B">
      <w:pPr>
        <w:spacing w:after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A23365">
        <w:rPr>
          <w:rFonts w:eastAsia="Times New Roman" w:cs="Times New Roman"/>
          <w:sz w:val="30"/>
          <w:szCs w:val="30"/>
          <w:lang w:eastAsia="ru-RU"/>
        </w:rPr>
        <w:t xml:space="preserve">юрист 1 класса                                                                                </w:t>
      </w:r>
      <w:proofErr w:type="spellStart"/>
      <w:r w:rsidRPr="00A23365">
        <w:rPr>
          <w:rFonts w:eastAsia="Times New Roman" w:cs="Times New Roman"/>
          <w:sz w:val="30"/>
          <w:szCs w:val="30"/>
          <w:lang w:eastAsia="ru-RU"/>
        </w:rPr>
        <w:t>В.С.Прокудина</w:t>
      </w:r>
      <w:proofErr w:type="spellEnd"/>
    </w:p>
    <w:p w:rsidR="006A6DA7" w:rsidRPr="00A23365" w:rsidRDefault="006A6DA7" w:rsidP="006A6DA7">
      <w:pPr>
        <w:spacing w:after="0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</w:p>
    <w:sectPr w:rsidR="006A6DA7" w:rsidRPr="00A23365" w:rsidSect="00312C7B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F7"/>
    <w:rsid w:val="000808B7"/>
    <w:rsid w:val="00155C8B"/>
    <w:rsid w:val="00312C7B"/>
    <w:rsid w:val="006A6DA7"/>
    <w:rsid w:val="006C0B77"/>
    <w:rsid w:val="00763AF7"/>
    <w:rsid w:val="008242FF"/>
    <w:rsid w:val="00870751"/>
    <w:rsid w:val="00922C48"/>
    <w:rsid w:val="009F4478"/>
    <w:rsid w:val="00A2336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B38A-BB25-431F-9B2D-8ED27D9B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C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2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298E8-7846-4E7D-88AE-48A78968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Прокудина Виктория Сергеевна</dc:creator>
  <cp:keywords/>
  <dc:description/>
  <cp:lastModifiedBy>Прокудина Виктория Сергеевна</cp:lastModifiedBy>
  <cp:revision>4</cp:revision>
  <cp:lastPrinted>2023-08-21T13:25:00Z</cp:lastPrinted>
  <dcterms:created xsi:type="dcterms:W3CDTF">2023-08-21T13:22:00Z</dcterms:created>
  <dcterms:modified xsi:type="dcterms:W3CDTF">2023-08-21T13:25:00Z</dcterms:modified>
</cp:coreProperties>
</file>