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596" w:rsidRPr="00DD3C5D" w:rsidRDefault="00C805EC" w:rsidP="003B5A53">
      <w:pPr>
        <w:jc w:val="both"/>
        <w:rPr>
          <w:noProof/>
          <w:sz w:val="30"/>
          <w:szCs w:val="30"/>
        </w:rPr>
      </w:pPr>
      <w:r>
        <w:rPr>
          <w:noProof/>
          <w:sz w:val="20"/>
        </w:rPr>
        <w:t xml:space="preserve"> </w:t>
      </w:r>
    </w:p>
    <w:tbl>
      <w:tblPr>
        <w:tblStyle w:val="2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B00596" w:rsidRPr="00B00596" w:rsidTr="00270C8A">
        <w:tc>
          <w:tcPr>
            <w:tcW w:w="9747" w:type="dxa"/>
          </w:tcPr>
          <w:p w:rsidR="00B00596" w:rsidRDefault="00B00596" w:rsidP="00270C8A">
            <w:pPr>
              <w:spacing w:line="280" w:lineRule="exact"/>
              <w:ind w:right="-108"/>
              <w:jc w:val="both"/>
              <w:rPr>
                <w:sz w:val="30"/>
                <w:szCs w:val="30"/>
              </w:rPr>
            </w:pPr>
            <w:bookmarkStart w:id="0" w:name="_GoBack"/>
            <w:r w:rsidRPr="00B00596">
              <w:rPr>
                <w:sz w:val="30"/>
                <w:szCs w:val="30"/>
              </w:rPr>
              <w:t>Информация о типичных нарушениях,</w:t>
            </w:r>
            <w:r w:rsidR="00270C8A">
              <w:rPr>
                <w:sz w:val="30"/>
                <w:szCs w:val="30"/>
              </w:rPr>
              <w:t xml:space="preserve"> </w:t>
            </w:r>
            <w:r w:rsidRPr="00B00596">
              <w:rPr>
                <w:sz w:val="30"/>
                <w:szCs w:val="30"/>
              </w:rPr>
              <w:t>повлекших гибель (травмирование) работающих</w:t>
            </w:r>
            <w:r w:rsidR="00270C8A">
              <w:rPr>
                <w:sz w:val="30"/>
                <w:szCs w:val="30"/>
              </w:rPr>
              <w:t xml:space="preserve"> </w:t>
            </w:r>
            <w:r w:rsidRPr="00B00596">
              <w:rPr>
                <w:sz w:val="30"/>
                <w:szCs w:val="30"/>
              </w:rPr>
              <w:t>в организациях Минской области, и мерах</w:t>
            </w:r>
            <w:r w:rsidRPr="00B00596">
              <w:rPr>
                <w:sz w:val="30"/>
                <w:szCs w:val="30"/>
              </w:rPr>
              <w:br/>
              <w:t>по их профилактике</w:t>
            </w:r>
          </w:p>
          <w:bookmarkEnd w:id="0"/>
          <w:p w:rsidR="00270C8A" w:rsidRPr="00B00596" w:rsidRDefault="00270C8A" w:rsidP="00270C8A">
            <w:pPr>
              <w:spacing w:line="280" w:lineRule="exact"/>
              <w:ind w:right="-108"/>
              <w:jc w:val="both"/>
              <w:rPr>
                <w:sz w:val="30"/>
                <w:szCs w:val="30"/>
              </w:rPr>
            </w:pPr>
          </w:p>
        </w:tc>
      </w:tr>
    </w:tbl>
    <w:p w:rsidR="00B00596" w:rsidRPr="00B00596" w:rsidRDefault="00270C8A" w:rsidP="00B00596">
      <w:pPr>
        <w:ind w:firstLine="709"/>
        <w:jc w:val="both"/>
        <w:rPr>
          <w:rFonts w:eastAsia="Calibri"/>
          <w:sz w:val="30"/>
          <w:szCs w:val="30"/>
          <w:lang w:eastAsia="en-US"/>
        </w:rPr>
      </w:pPr>
      <w:r>
        <w:rPr>
          <w:rFonts w:eastAsia="Calibri"/>
          <w:sz w:val="30"/>
          <w:szCs w:val="30"/>
          <w:lang w:eastAsia="en-US"/>
        </w:rPr>
        <w:t xml:space="preserve"> </w:t>
      </w:r>
      <w:r w:rsidR="00B00596" w:rsidRPr="00B00596">
        <w:rPr>
          <w:rFonts w:eastAsia="Calibri"/>
          <w:sz w:val="30"/>
          <w:szCs w:val="30"/>
          <w:lang w:eastAsia="en-US"/>
        </w:rPr>
        <w:t>25.07.2023 заведующий ремонтной мастерской ОАО «Речень» выдал двум трактористам-машинистам сельскохозяйственного производства (далее – трактористы) задание на замену подшипника верхнего вала наклонной камеры зерноуборочного комбайна CLAAS серии «МЕGА 350» (далее – комбайн). Приступив к выполнению задания, трактористы отсоединили жатку с наклонной камерой от комбайна, произвели замену подшипника. Присоединив жатку с наклонной камерой обратно</w:t>
      </w:r>
      <w:r w:rsidR="00B00596" w:rsidRPr="00B00596">
        <w:rPr>
          <w:rFonts w:eastAsia="Calibri"/>
          <w:sz w:val="30"/>
          <w:szCs w:val="30"/>
          <w:lang w:eastAsia="en-US"/>
        </w:rPr>
        <w:br/>
        <w:t>к комбайну, приступили к присоединению гидроцилиндров.</w:t>
      </w:r>
      <w:r w:rsidR="00B00596" w:rsidRPr="00B00596">
        <w:rPr>
          <w:rFonts w:eastAsia="Calibri"/>
          <w:sz w:val="30"/>
          <w:szCs w:val="30"/>
          <w:lang w:eastAsia="en-US"/>
        </w:rPr>
        <w:br/>
        <w:t>Подсоединив по одному гидроцилиндру с правой и левой стороны жатки комбайна и закрепив их к проушинам жатки при помощи пальцев закрепления, около 18.00 приступили к присоединению третьего (среднего) гидроцилиндра. Один из трактористов поднялся в кабину комбайна, при помощи кнопок на пульте управления поднял жатку. Второй тракторист находился под жаткой комбайна. Так как, шток гидроцилиндра был выдвинут больше, чем расстояние до его крепления, то трактористы попытались задвинуть его в гидроцилиндр вручную. Однако шток гидроцилиндра не двигался, и они приняли решение немного приоткрутить штуцер рукава высокого давления с целью уменьшения давления, после чего подсоединить гидроцилиндр. Тракторист, находившийся вблизи наклонной камеры комбайна немного приоткрутил штуцер рукава высокого давления, однако движение штока</w:t>
      </w:r>
      <w:r w:rsidR="00B00596" w:rsidRPr="00B00596">
        <w:rPr>
          <w:rFonts w:eastAsia="Calibri"/>
          <w:sz w:val="30"/>
          <w:szCs w:val="30"/>
          <w:lang w:eastAsia="en-US"/>
        </w:rPr>
        <w:br/>
        <w:t>в гидроцилиндре не произошло, и он продолжил приоткручивать штуцер, в результате чего произошло его отсоединение от места крепления</w:t>
      </w:r>
      <w:r w:rsidR="00B00596" w:rsidRPr="00B00596">
        <w:rPr>
          <w:rFonts w:eastAsia="Calibri"/>
          <w:sz w:val="30"/>
          <w:szCs w:val="30"/>
          <w:lang w:eastAsia="en-US"/>
        </w:rPr>
        <w:br/>
        <w:t>и жатка комбайна самопроизвольно опустилась на землю, смертельно травмировав находившегося под ней тракториста. Возраст погибшего</w:t>
      </w:r>
      <w:r w:rsidR="00B00596" w:rsidRPr="00B00596">
        <w:rPr>
          <w:rFonts w:eastAsia="Calibri"/>
          <w:sz w:val="30"/>
          <w:szCs w:val="30"/>
          <w:lang w:eastAsia="en-US"/>
        </w:rPr>
        <w:br/>
        <w:t>19 лет, стаж работы по профессии – 4 месяца 25 дней.</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В ходе проведения специального расследования несчастного случая установлено следующее.</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Потерпевший прошел обучение в Любанском сельскохозяйственном профессиональном лицее по специальности «Техническое обеспечение сельскохозяйственных работ» с присвоением квалификации «слесарь</w:t>
      </w:r>
      <w:r w:rsidRPr="00B00596">
        <w:rPr>
          <w:rFonts w:eastAsia="Calibri"/>
          <w:sz w:val="30"/>
          <w:szCs w:val="30"/>
          <w:lang w:eastAsia="en-US"/>
        </w:rPr>
        <w:br/>
        <w:t>по ремонту сельскохозяйственных машин и оборудования 3-го разряда»</w:t>
      </w:r>
      <w:r w:rsidRPr="00B00596">
        <w:rPr>
          <w:rFonts w:eastAsia="Calibri"/>
          <w:sz w:val="30"/>
          <w:szCs w:val="30"/>
          <w:lang w:eastAsia="en-US"/>
        </w:rPr>
        <w:br/>
        <w:t>и «тракторист-машинист сельскохозяйственного производства» категории «А», «В», «С» (тракторы), «Д».</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Стажировка и проверка знаний по вопросам охраны труда</w:t>
      </w:r>
      <w:r w:rsidRPr="00B00596">
        <w:rPr>
          <w:rFonts w:eastAsia="Calibri"/>
          <w:sz w:val="30"/>
          <w:szCs w:val="30"/>
          <w:lang w:eastAsia="en-US"/>
        </w:rPr>
        <w:br/>
        <w:t>по профессии и виду работы, при выполнении которой произошел несчастный случай, с потерпевшим не проводились. С ним проведены периодическая проверка знаний по профессии «слесарь-ремонтник» (15.03.2023) и внеплановый инструктаж по инструкциям по охране труда</w:t>
      </w:r>
      <w:r w:rsidRPr="00B00596">
        <w:rPr>
          <w:rFonts w:eastAsia="Calibri"/>
          <w:sz w:val="30"/>
          <w:szCs w:val="30"/>
          <w:lang w:eastAsia="en-US"/>
        </w:rPr>
        <w:br/>
      </w:r>
      <w:r w:rsidRPr="00B00596">
        <w:rPr>
          <w:rFonts w:eastAsia="Calibri"/>
          <w:sz w:val="30"/>
          <w:szCs w:val="30"/>
          <w:lang w:eastAsia="en-US"/>
        </w:rPr>
        <w:lastRenderedPageBreak/>
        <w:t>для тракториста-машиниста сельскохозяйственного производства</w:t>
      </w:r>
      <w:r w:rsidRPr="00B00596">
        <w:rPr>
          <w:rFonts w:eastAsia="Calibri"/>
          <w:sz w:val="30"/>
          <w:szCs w:val="30"/>
          <w:lang w:eastAsia="en-US"/>
        </w:rPr>
        <w:br/>
        <w:t>и при работе на зерноуборочных комбайнах (04.07.2023).</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Согласно заключению эксперта гидравлическая система комбайна, обеспечивающая привод наклонной камеры с закрепленной к ней жаткой, на момент осмотра и на момент несчастного случая находилась</w:t>
      </w:r>
      <w:r w:rsidRPr="00B00596">
        <w:rPr>
          <w:rFonts w:eastAsia="Calibri"/>
          <w:sz w:val="30"/>
          <w:szCs w:val="30"/>
          <w:lang w:eastAsia="en-US"/>
        </w:rPr>
        <w:br/>
        <w:t>в исправном состоянии. Все работы по ремонту и техническому обслуживанию комбайна при поднятой наклонной камере (жатке) обеспечиваются с использованием предохранительной опоры, входящей</w:t>
      </w:r>
      <w:r w:rsidRPr="00B00596">
        <w:rPr>
          <w:rFonts w:eastAsia="Calibri"/>
          <w:sz w:val="30"/>
          <w:szCs w:val="30"/>
          <w:lang w:eastAsia="en-US"/>
        </w:rPr>
        <w:br/>
        <w:t>в конструкцию комбайна. Предохранительная опора, установленная</w:t>
      </w:r>
      <w:r w:rsidRPr="00B00596">
        <w:rPr>
          <w:rFonts w:eastAsia="Calibri"/>
          <w:sz w:val="30"/>
          <w:szCs w:val="30"/>
          <w:lang w:eastAsia="en-US"/>
        </w:rPr>
        <w:br/>
        <w:t>на гидравлическом поршне комбайна, соответствует предъявляемым</w:t>
      </w:r>
      <w:r w:rsidRPr="00B00596">
        <w:rPr>
          <w:rFonts w:eastAsia="Calibri"/>
          <w:sz w:val="30"/>
          <w:szCs w:val="30"/>
          <w:lang w:eastAsia="en-US"/>
        </w:rPr>
        <w:br/>
        <w:t>к ней техническим требованиям (обеспечивает удержание от опускания наклонной камеры при нахождении опоры в рабочем положении).</w:t>
      </w:r>
      <w:r w:rsidRPr="00B00596">
        <w:rPr>
          <w:rFonts w:eastAsia="Calibri"/>
          <w:sz w:val="30"/>
          <w:szCs w:val="30"/>
          <w:lang w:eastAsia="en-US"/>
        </w:rPr>
        <w:br/>
        <w:t>В случае отсоединения (при отворачивании резьбового соединения) гидравлического шланга со штуцером от гидравлического поршня возможно самопроизвольное (без дополнительного воздействия) опускание наклонной камеры (жатки). Для предотвращения данного движения необходимо использовать дополнительные технические средства согласно руководству по эксплуатации комбайнов CLAAS серии «MEGA-350» и «MEGА-360». В соответствии с данным руководством «Работы под поднятыми приставками (жаткой и др.) должны проводиться только с безопасной подставкой. Наклонную камеру необходимо поднять в самое верхнее положение. Предохранительную опору следует освободить задвижкой и накинуть гидравлический поршень. Во время эксплуатации комбайна опора должна быть зафиксирована задвижкой». При этом данные требования в инструкции по охране труда при работе</w:t>
      </w:r>
      <w:r w:rsidRPr="00B00596">
        <w:rPr>
          <w:rFonts w:eastAsia="Calibri"/>
          <w:sz w:val="30"/>
          <w:szCs w:val="30"/>
          <w:lang w:eastAsia="en-US"/>
        </w:rPr>
        <w:br/>
        <w:t>на зерноуборочных комбайнах не отражены.</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Напарник потерпевшего в своих объяснениях показал, что он</w:t>
      </w:r>
      <w:r w:rsidRPr="00B00596">
        <w:rPr>
          <w:rFonts w:eastAsia="Calibri"/>
          <w:sz w:val="30"/>
          <w:szCs w:val="30"/>
          <w:lang w:eastAsia="en-US"/>
        </w:rPr>
        <w:br/>
        <w:t>подставку под поднятую жатку не устанавливал, а также</w:t>
      </w:r>
      <w:r w:rsidRPr="00B00596">
        <w:rPr>
          <w:rFonts w:eastAsia="Calibri"/>
          <w:sz w:val="30"/>
          <w:szCs w:val="30"/>
          <w:lang w:eastAsia="en-US"/>
        </w:rPr>
        <w:br/>
        <w:t>не проконтролировал, чтобы предохранительная опора была опущена,</w:t>
      </w:r>
      <w:r w:rsidRPr="00B00596">
        <w:rPr>
          <w:rFonts w:eastAsia="Calibri"/>
          <w:sz w:val="30"/>
          <w:szCs w:val="30"/>
          <w:lang w:eastAsia="en-US"/>
        </w:rPr>
        <w:br/>
        <w:t>так как надеялся, что потерпевший ее опустил. Также он пояснил,</w:t>
      </w:r>
      <w:r w:rsidRPr="00B00596">
        <w:rPr>
          <w:rFonts w:eastAsia="Calibri"/>
          <w:sz w:val="30"/>
          <w:szCs w:val="30"/>
          <w:lang w:eastAsia="en-US"/>
        </w:rPr>
        <w:br/>
        <w:t>что с руководством по эксплуатации, как и потерпевший, он не был ознакомлен, однако ранее объяснял потерпевшему о необходимости опускания предохранительной опоры на гидравлический поршень при поднятой жатке.</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Заведующий ремонтной мастерской, в своих объяснениях показал, что он подходил к работникам и видел, что они занимаются заменой подшипника верхнего вала наклонной камеры. При этом жатка комбайна была опущена и лежала на земле. После 17.00 по окончанию рабочего дня он ушел домой.</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 xml:space="preserve">Причиной данного несчастного случая согласно заключению государственного инспектора труда, проводившего специальное расследование, явилось нарушение требований по охране труда потерпевшим и другим работником, выразившееся в выполнение </w:t>
      </w:r>
      <w:r w:rsidRPr="00B00596">
        <w:rPr>
          <w:rFonts w:eastAsia="Calibri"/>
          <w:sz w:val="30"/>
          <w:szCs w:val="30"/>
          <w:lang w:eastAsia="en-US"/>
        </w:rPr>
        <w:lastRenderedPageBreak/>
        <w:t>ремонтных работ под поднятой жаткой зерноуборочного комбайна без использования предохранительной опоры (подставки).</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В целях предупреждения подобных нарушений необходимо:</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при наличии у трактористов соответствующей квалификации</w:t>
      </w:r>
      <w:r w:rsidRPr="00B00596">
        <w:rPr>
          <w:rFonts w:eastAsia="Calibri"/>
          <w:sz w:val="30"/>
          <w:szCs w:val="30"/>
          <w:lang w:eastAsia="en-US"/>
        </w:rPr>
        <w:br/>
        <w:t>по профессии «слесарь по ремонту сельскохозяйственных машин</w:t>
      </w:r>
      <w:r w:rsidRPr="00B00596">
        <w:rPr>
          <w:rFonts w:eastAsia="Calibri"/>
          <w:sz w:val="30"/>
          <w:szCs w:val="30"/>
          <w:lang w:eastAsia="en-US"/>
        </w:rPr>
        <w:br/>
        <w:t>и оборудования» допускать их к самостоятельной работе по ремонту сельскохозяйственных машин и оборудования после прохождения стажировки и проверки знаний по вопросам охраны по данному виду работы;</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обеспечить внесение в инструкции по охране требований безопасности, изложенных в эксплуатационных документах организаций-изготовителей эксплуатируемых в организации сельскохозяйственной техники;</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допускать трактористов, имеющих квалификацию по профессии «слесарь по ремонту сельскохозяйственных машин и оборудования»</w:t>
      </w:r>
      <w:r w:rsidRPr="00B00596">
        <w:rPr>
          <w:rFonts w:eastAsia="Calibri"/>
          <w:sz w:val="30"/>
          <w:szCs w:val="30"/>
          <w:lang w:eastAsia="en-US"/>
        </w:rPr>
        <w:br/>
        <w:t>3-го и ниже разряда, а также стаж работы по данной профессии менее трех лет, к участию в ремонте сложных машин только под руководством слесаря по ремонту сельскохозяйственных машин и оборудования более высокой квалификации;</w:t>
      </w:r>
    </w:p>
    <w:p w:rsidR="00B00596" w:rsidRPr="00B00596" w:rsidRDefault="00B00596" w:rsidP="00B00596">
      <w:pPr>
        <w:ind w:firstLine="709"/>
        <w:jc w:val="both"/>
        <w:rPr>
          <w:rFonts w:eastAsia="Calibri"/>
          <w:sz w:val="30"/>
          <w:szCs w:val="30"/>
          <w:lang w:eastAsia="en-US"/>
        </w:rPr>
      </w:pPr>
      <w:r w:rsidRPr="00B00596">
        <w:rPr>
          <w:rFonts w:eastAsia="Calibri"/>
          <w:sz w:val="30"/>
          <w:szCs w:val="30"/>
          <w:lang w:eastAsia="en-US"/>
        </w:rPr>
        <w:t>при необходимости выполнения работ по ремонту сельскохозяйственной техники в сверхурочное время, праздничные</w:t>
      </w:r>
      <w:r w:rsidRPr="00B00596">
        <w:rPr>
          <w:rFonts w:eastAsia="Calibri"/>
          <w:sz w:val="30"/>
          <w:szCs w:val="30"/>
          <w:lang w:eastAsia="en-US"/>
        </w:rPr>
        <w:br/>
        <w:t>и выходные дни обеспечить контроль со стороны уполномоченных должностных лиц нанимателя.</w:t>
      </w:r>
    </w:p>
    <w:p w:rsidR="00C938E7" w:rsidRDefault="00C938E7" w:rsidP="003B5A53">
      <w:pPr>
        <w:jc w:val="both"/>
        <w:rPr>
          <w:noProof/>
          <w:sz w:val="30"/>
          <w:szCs w:val="30"/>
        </w:rPr>
      </w:pPr>
    </w:p>
    <w:p w:rsidR="00B00596" w:rsidRDefault="00B00596" w:rsidP="003B5A53">
      <w:pPr>
        <w:jc w:val="both"/>
        <w:rPr>
          <w:noProof/>
          <w:sz w:val="30"/>
          <w:szCs w:val="30"/>
        </w:rPr>
      </w:pPr>
      <w:r>
        <w:rPr>
          <w:noProof/>
          <w:sz w:val="30"/>
          <w:szCs w:val="30"/>
        </w:rPr>
        <w:br w:type="page"/>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B00596" w:rsidRPr="00B00596" w:rsidTr="008629C2">
        <w:tc>
          <w:tcPr>
            <w:tcW w:w="4928" w:type="dxa"/>
          </w:tcPr>
          <w:p w:rsidR="00B00596" w:rsidRPr="00B00596" w:rsidRDefault="00B00596" w:rsidP="00B00596">
            <w:pPr>
              <w:spacing w:line="280" w:lineRule="exact"/>
              <w:jc w:val="both"/>
              <w:rPr>
                <w:sz w:val="30"/>
                <w:szCs w:val="30"/>
              </w:rPr>
            </w:pPr>
            <w:r w:rsidRPr="00B00596">
              <w:rPr>
                <w:sz w:val="30"/>
                <w:szCs w:val="30"/>
              </w:rPr>
              <w:lastRenderedPageBreak/>
              <w:t>Информация о несчастных случаях</w:t>
            </w:r>
            <w:r w:rsidRPr="00B00596">
              <w:rPr>
                <w:sz w:val="30"/>
                <w:szCs w:val="30"/>
              </w:rPr>
              <w:br/>
              <w:t>с тяжелыми последствиями,</w:t>
            </w:r>
            <w:r w:rsidRPr="00B00596">
              <w:rPr>
                <w:sz w:val="30"/>
                <w:szCs w:val="30"/>
              </w:rPr>
              <w:br/>
              <w:t>происшедших с работниками</w:t>
            </w:r>
            <w:r w:rsidRPr="00B00596">
              <w:rPr>
                <w:sz w:val="30"/>
                <w:szCs w:val="30"/>
              </w:rPr>
              <w:br/>
              <w:t>организаций Минской области</w:t>
            </w:r>
            <w:r w:rsidRPr="00B00596">
              <w:rPr>
                <w:sz w:val="30"/>
                <w:szCs w:val="30"/>
              </w:rPr>
              <w:br/>
              <w:t>в сентябре – октябре 2023 г.</w:t>
            </w:r>
          </w:p>
        </w:tc>
      </w:tr>
    </w:tbl>
    <w:p w:rsidR="00B00596" w:rsidRPr="00B00596" w:rsidRDefault="00B00596" w:rsidP="00B00596">
      <w:pPr>
        <w:spacing w:before="240" w:after="180"/>
        <w:jc w:val="both"/>
        <w:rPr>
          <w:rFonts w:eastAsia="Calibri"/>
          <w:spacing w:val="-6"/>
          <w:sz w:val="30"/>
          <w:szCs w:val="30"/>
          <w:lang w:eastAsia="en-US"/>
        </w:rPr>
      </w:pPr>
      <w:r w:rsidRPr="00B00596">
        <w:rPr>
          <w:rFonts w:eastAsia="Calibri"/>
          <w:sz w:val="30"/>
          <w:szCs w:val="30"/>
          <w:lang w:eastAsia="en-US"/>
        </w:rPr>
        <w:t>08.09.2023 Полевод ОАО «Молодечненский райагросервис», находившийся на стене сенажной траншеи при закладке в нее зеленой массы, упал с высоты 2 метров в незаполненную часть сенажной ямы, получив при падении тяжелую травму.</w:t>
      </w:r>
      <w:r w:rsidRPr="00B00596">
        <w:rPr>
          <w:rFonts w:eastAsia="Calibri"/>
          <w:spacing w:val="-6"/>
          <w:sz w:val="30"/>
          <w:szCs w:val="30"/>
          <w:lang w:eastAsia="en-US"/>
        </w:rPr>
        <w:t xml:space="preserve"> В крови потерпевшего обнаружен этиловый спирт в количестве 1,27 промилле.</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08.09.2023 тракторист-машинист сельскохозяйственного производства филиала «Лакнея» УП «ПриортрансАгро», (Копыльский район)</w:t>
      </w:r>
      <w:r w:rsidRPr="00B00596">
        <w:rPr>
          <w:rFonts w:eastAsia="Calibri"/>
          <w:sz w:val="30"/>
          <w:szCs w:val="30"/>
          <w:lang w:eastAsia="en-US"/>
        </w:rPr>
        <w:br/>
        <w:t>при выполнении работ по уборке кукурузы на комбайне</w:t>
      </w:r>
      <w:r w:rsidRPr="00B00596">
        <w:rPr>
          <w:rFonts w:eastAsia="Calibri"/>
          <w:sz w:val="30"/>
          <w:szCs w:val="30"/>
          <w:lang w:eastAsia="en-US"/>
        </w:rPr>
        <w:br/>
        <w:t>«NEW-HOLLAND-FR650» услышал громкий хлопок в моторном отсеке, после чего произошло возгорание комбайна. При тушении пожара первичными средствами пожаротушения получил термический ожог пламенем головы, шеи, верхних конечностей.</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11.09.2023 водитель погрузчика государственного предприятия «Минрайгорремавтодор» поднявшись на моторный отсек погрузчика «Амкодор-332С4», упал с него, в результате чего получил тяжелую сочетанную травму, от которой 14.09.2023 умер в учреждении здравоохранения.</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14.09.2023 водитель автомобиля СООО «ПроЛив» (Минский район)</w:t>
      </w:r>
      <w:r w:rsidRPr="00B00596">
        <w:rPr>
          <w:rFonts w:eastAsia="Calibri"/>
          <w:sz w:val="30"/>
          <w:szCs w:val="30"/>
          <w:lang w:eastAsia="en-US"/>
        </w:rPr>
        <w:br/>
        <w:t>выехав с бокса моечной станции в г. Орск (Российская Федерация, Оренбургская область), остановился на площадке под высоковольтным проводом ЛЭП. Поднявшись на трап цистерны, получил удар током. Прибывшая бригада скорой медицинской помощи констатировала смерть потерпевшего.</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15.09.2023 при перемещении металлических дверей произошло</w:t>
      </w:r>
      <w:r w:rsidRPr="00B00596">
        <w:rPr>
          <w:rFonts w:eastAsia="Calibri"/>
          <w:sz w:val="30"/>
          <w:szCs w:val="30"/>
          <w:lang w:eastAsia="en-US"/>
        </w:rPr>
        <w:br/>
        <w:t>их падение на ногу слесаря механосборочных работ ООО «Строймир» (Минский район), в результате чего он получил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18.09.2023 при выполнении на объекте строительства работ по монтажу водосточной системы произошло падение с самодельной рабочей платформы, подвешенной за крюк крана автомобильного,</w:t>
      </w:r>
      <w:r w:rsidRPr="00B00596">
        <w:rPr>
          <w:rFonts w:eastAsia="Calibri"/>
          <w:sz w:val="30"/>
          <w:szCs w:val="30"/>
          <w:lang w:eastAsia="en-US"/>
        </w:rPr>
        <w:br/>
        <w:t>двух находившихся в состоянии алкогольного опьянения плотников</w:t>
      </w:r>
      <w:r w:rsidRPr="00B00596">
        <w:rPr>
          <w:rFonts w:eastAsia="Calibri"/>
          <w:sz w:val="30"/>
          <w:szCs w:val="30"/>
          <w:lang w:eastAsia="en-US"/>
        </w:rPr>
        <w:br/>
        <w:t>ДУП «ПМК № 201» УП «Минскоблсельстрой» (Любанский район),</w:t>
      </w:r>
      <w:r w:rsidRPr="00B00596">
        <w:rPr>
          <w:rFonts w:eastAsia="Calibri"/>
          <w:sz w:val="30"/>
          <w:szCs w:val="30"/>
          <w:lang w:eastAsia="en-US"/>
        </w:rPr>
        <w:br/>
        <w:t>один из которых погиб, второй получил тяжелую производственную травму. В крови у погибшего обнаружен этиловый спирт в концентрации 1,1 промилле, в крови потерпевшего, получившего тяжелую травму, –</w:t>
      </w:r>
      <w:r w:rsidRPr="00B00596">
        <w:rPr>
          <w:rFonts w:eastAsia="Calibri"/>
          <w:sz w:val="30"/>
          <w:szCs w:val="30"/>
          <w:lang w:eastAsia="en-US"/>
        </w:rPr>
        <w:br/>
        <w:t>0,4 промилле.</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lastRenderedPageBreak/>
        <w:t>19.09.2023 водитель погрузчика УСП «Трест «Реммонтажстрой» (Солигорский район) при управлении погрузчиком «Амкодор-332С4»</w:t>
      </w:r>
      <w:r w:rsidRPr="00B00596">
        <w:rPr>
          <w:rFonts w:eastAsia="Calibri"/>
          <w:sz w:val="30"/>
          <w:szCs w:val="30"/>
          <w:lang w:eastAsia="en-US"/>
        </w:rPr>
        <w:br/>
        <w:t>на площадке отделения отвалов и разработки хвостового хозяйства сильвинитовой обогатительной фабрики 4-го рудоуправления</w:t>
      </w:r>
      <w:r w:rsidRPr="00B00596">
        <w:rPr>
          <w:rFonts w:eastAsia="Calibri"/>
          <w:sz w:val="30"/>
          <w:szCs w:val="30"/>
          <w:lang w:eastAsia="en-US"/>
        </w:rPr>
        <w:br/>
        <w:t>ОАО «Беларуськалий» съехал в кювет. Выпрыгивая из кабины погрузчика, получил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23.09.2023 при выполнении работ по ведению очистной выемки руд</w:t>
      </w:r>
      <w:r w:rsidRPr="00B00596">
        <w:rPr>
          <w:rFonts w:eastAsia="Calibri"/>
          <w:sz w:val="30"/>
          <w:szCs w:val="30"/>
          <w:lang w:eastAsia="en-US"/>
        </w:rPr>
        <w:br/>
        <w:t>на очистном комбайне «SL 300 NE» произошло обрушение кровли,</w:t>
      </w:r>
      <w:r w:rsidRPr="00B00596">
        <w:rPr>
          <w:rFonts w:eastAsia="Calibri"/>
          <w:sz w:val="30"/>
          <w:szCs w:val="30"/>
          <w:lang w:eastAsia="en-US"/>
        </w:rPr>
        <w:br/>
        <w:t>в результате чего машинист горных выемочных машин</w:t>
      </w:r>
      <w:r w:rsidRPr="00B00596">
        <w:rPr>
          <w:rFonts w:eastAsia="Calibri"/>
          <w:sz w:val="30"/>
          <w:szCs w:val="30"/>
          <w:lang w:eastAsia="en-US"/>
        </w:rPr>
        <w:br/>
        <w:t>ОАО «Беларуськалий» (Солигорский район) получил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23.09.2023 ветеринарный фельдшер СК «Логойский» РУП «Белоруснефть-Минскоблнефтепродукт» (Логойский район), находившаяся около разделительных ворот загона для содержания животных, тяжело травмирована распахнувшимися от удара коровы воротами.</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28.09.2023 главный лесничий ГЛХУ «Красносельское» (Минский район) остановил автомобиль УАЗ на обочине автодороги для обследования молодых культур. В этот момент на автомобиль УАЗ совершил наезд автомобиля «Ивеко», в результате чего главный лесничий получил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03.10.2023 гражданин, работавший по гражданско-правовому договору</w:t>
      </w:r>
      <w:r w:rsidRPr="00B00596">
        <w:rPr>
          <w:rFonts w:eastAsia="Calibri"/>
          <w:sz w:val="30"/>
          <w:szCs w:val="30"/>
          <w:lang w:eastAsia="en-US"/>
        </w:rPr>
        <w:br/>
        <w:t>в ООО «ПМК-2010» (Несвижский район), при закреплении проектного бруса под шторы, находясь на стене строящегося здания коровника</w:t>
      </w:r>
      <w:r w:rsidRPr="00B00596">
        <w:rPr>
          <w:rFonts w:eastAsia="Calibri"/>
          <w:sz w:val="30"/>
          <w:szCs w:val="30"/>
          <w:lang w:eastAsia="en-US"/>
        </w:rPr>
        <w:br/>
        <w:t>в ОАО «17 Сентября», упал с высоты 1,86 м на бетонный пол, в результате чего получил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03.10.2023 при съеме стеклопакета с автоматической линии с помощью крана ручного консольного с пневматическим захватом, произошло падение части стеклопакета на оператора станков с программным управлением производственного участка по изготовлению стеклопакетов ООО «ОП НИИ ПКД» (Минский район), в результате чего он получил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05.10.2023 гражданин, выполнявший кровельные работы без оформления договорных отношений у Индивидуального предпринимателя Баблумяна Грачья Гамлетовича (Пуховичский район) на строительном объекте</w:t>
      </w:r>
      <w:r w:rsidRPr="00B00596">
        <w:rPr>
          <w:rFonts w:eastAsia="Calibri"/>
          <w:sz w:val="30"/>
          <w:szCs w:val="30"/>
          <w:lang w:eastAsia="en-US"/>
        </w:rPr>
        <w:br/>
        <w:t>в г. Столбцы, смертельно травмирован в результате падения с крыши строящегося многоквартирного жилого дома.</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05.10.2023 производитель работ СУ № 123 ОАО «Стройтрест № 3 Ордена Октябрьской революции» (Солигорский район) тяжело травмирован</w:t>
      </w:r>
      <w:r w:rsidRPr="00B00596">
        <w:rPr>
          <w:rFonts w:eastAsia="Calibri"/>
          <w:sz w:val="30"/>
          <w:szCs w:val="30"/>
          <w:lang w:eastAsia="en-US"/>
        </w:rPr>
        <w:br/>
        <w:t>в результате падения с высоты 3 м на объекте по реконструкции очистных сооружений производственных сточных вод в Минском районе.</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lastRenderedPageBreak/>
        <w:t>06.10.2023 при пересчете поголовья скота, одна из коров неожиданно направилась в сторону бригадира производственной бригады</w:t>
      </w:r>
      <w:r w:rsidRPr="00B00596">
        <w:rPr>
          <w:rFonts w:eastAsia="Calibri"/>
          <w:sz w:val="30"/>
          <w:szCs w:val="30"/>
          <w:lang w:eastAsia="en-US"/>
        </w:rPr>
        <w:br/>
        <w:t>в животноводстве частного предприятия «Профи-Агроцентр», (Столбцовский район) и толкнула ее. Потерпевшая упала на бетонный пол, получив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19.10.2023 водитель автомобиля СХФ «Клецкий» ОАО «Слуцкий сыродельный комбинат» (Клецкий район) выехал на автомобиле</w:t>
      </w:r>
      <w:r w:rsidRPr="00B00596">
        <w:rPr>
          <w:rFonts w:eastAsia="Calibri"/>
          <w:sz w:val="30"/>
          <w:szCs w:val="30"/>
          <w:lang w:eastAsia="en-US"/>
        </w:rPr>
        <w:br/>
        <w:t>ЗИЛ 43141 по маршруту аг. Зубки (Клецкий район) – г. Слуцк.</w:t>
      </w:r>
      <w:r w:rsidRPr="00B00596">
        <w:rPr>
          <w:rFonts w:eastAsia="Calibri"/>
          <w:sz w:val="30"/>
          <w:szCs w:val="30"/>
          <w:lang w:eastAsia="en-US"/>
        </w:rPr>
        <w:br/>
        <w:t>Во второй половине дня был обнаружен прохожим на участке дороги Ивацевичи – Слуцк, лежащим на обочине около автомобиля. Прибывшая бригада скорой медицинской помощи госпитализировала потерпевшего</w:t>
      </w:r>
      <w:r w:rsidRPr="00B00596">
        <w:rPr>
          <w:rFonts w:eastAsia="Calibri"/>
          <w:sz w:val="30"/>
          <w:szCs w:val="30"/>
          <w:lang w:eastAsia="en-US"/>
        </w:rPr>
        <w:br/>
        <w:t>в учреждение здравоохранения, где 20.10.2023 он умер.</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26.10.2023 слесарь-ремонтник ОАО «Слуцкий мясокомбинат»,</w:t>
      </w:r>
      <w:r w:rsidRPr="00B00596">
        <w:rPr>
          <w:rFonts w:eastAsia="Calibri"/>
          <w:sz w:val="30"/>
          <w:szCs w:val="30"/>
          <w:lang w:eastAsia="en-US"/>
        </w:rPr>
        <w:br/>
        <w:t>находясь в санитарно-бытовом помещении мясоперерабатывающего цеха, потерял сознание и упал, получив тяжелую травму.</w:t>
      </w:r>
    </w:p>
    <w:p w:rsidR="00B00596" w:rsidRPr="00B00596" w:rsidRDefault="00B00596" w:rsidP="00B00596">
      <w:pPr>
        <w:spacing w:before="180" w:after="180"/>
        <w:jc w:val="both"/>
        <w:rPr>
          <w:rFonts w:eastAsia="Calibri"/>
          <w:sz w:val="30"/>
          <w:szCs w:val="30"/>
          <w:lang w:eastAsia="en-US"/>
        </w:rPr>
      </w:pPr>
      <w:r w:rsidRPr="00B00596">
        <w:rPr>
          <w:rFonts w:eastAsia="Calibri"/>
          <w:sz w:val="30"/>
          <w:szCs w:val="30"/>
          <w:lang w:eastAsia="en-US"/>
        </w:rPr>
        <w:t>30.10.2023 во время уборки картофеля картофелеуборочным комбайном «Grimme DR 1500» произошло забивание транспортера. При попытке провести очистку транспортера гражданин, работавший</w:t>
      </w:r>
      <w:r w:rsidRPr="00B00596">
        <w:rPr>
          <w:rFonts w:eastAsia="Calibri"/>
          <w:sz w:val="30"/>
          <w:szCs w:val="30"/>
          <w:lang w:eastAsia="en-US"/>
        </w:rPr>
        <w:br/>
        <w:t>по гражданско-правовому договору в ОАО «Игнатичи» (Минский район), получил тяжелую травму левой кисти.</w:t>
      </w:r>
    </w:p>
    <w:p w:rsidR="00B00596" w:rsidRPr="00DD3C5D" w:rsidRDefault="00B00596" w:rsidP="00B00596">
      <w:pPr>
        <w:spacing w:before="180" w:after="180"/>
        <w:jc w:val="both"/>
        <w:rPr>
          <w:noProof/>
          <w:sz w:val="30"/>
          <w:szCs w:val="30"/>
        </w:rPr>
      </w:pPr>
      <w:r w:rsidRPr="00B00596">
        <w:rPr>
          <w:rFonts w:eastAsia="Calibri"/>
          <w:sz w:val="30"/>
          <w:szCs w:val="30"/>
          <w:lang w:eastAsia="en-US"/>
        </w:rPr>
        <w:t>31.10.2023 при выполнении работ по откачке навозной жижи трактором марки МТЗ 1221 и цистерны для вывоза жидких отходов «ХТС-100»</w:t>
      </w:r>
      <w:r w:rsidRPr="00B00596">
        <w:rPr>
          <w:rFonts w:eastAsia="Calibri"/>
          <w:sz w:val="30"/>
          <w:szCs w:val="30"/>
          <w:lang w:eastAsia="en-US"/>
        </w:rPr>
        <w:br/>
        <w:t>на территории МТФ № 1 «Малявщина» государственного предприятия «Экспериментальная база «Свекловичная» (Несвижский район) тракторист-машинист сельскохозяйственного производства решил долить масла в бачок цистерны. При нахождении возле работающего вала отбора мощности произошел захват спецодежды и затягивание его правой ноги</w:t>
      </w:r>
      <w:r w:rsidRPr="00B00596">
        <w:rPr>
          <w:rFonts w:eastAsia="Calibri"/>
          <w:sz w:val="30"/>
          <w:szCs w:val="30"/>
          <w:lang w:eastAsia="en-US"/>
        </w:rPr>
        <w:br/>
        <w:t>на привод насоса цистерны, в результате чего потерпевший получил тяжелую травму.</w:t>
      </w:r>
    </w:p>
    <w:sectPr w:rsidR="00B00596" w:rsidRPr="00DD3C5D" w:rsidSect="00640A01">
      <w:headerReference w:type="default" r:id="rId8"/>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045" w:rsidRDefault="004E3045" w:rsidP="00CE270E">
      <w:r>
        <w:separator/>
      </w:r>
    </w:p>
  </w:endnote>
  <w:endnote w:type="continuationSeparator" w:id="0">
    <w:p w:rsidR="004E3045" w:rsidRDefault="004E3045" w:rsidP="00CE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045" w:rsidRDefault="004E3045" w:rsidP="00CE270E">
      <w:r>
        <w:separator/>
      </w:r>
    </w:p>
  </w:footnote>
  <w:footnote w:type="continuationSeparator" w:id="0">
    <w:p w:rsidR="004E3045" w:rsidRDefault="004E3045" w:rsidP="00CE2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262685"/>
      <w:docPartObj>
        <w:docPartGallery w:val="Page Numbers (Top of Page)"/>
        <w:docPartUnique/>
      </w:docPartObj>
    </w:sdtPr>
    <w:sdtEndPr/>
    <w:sdtContent>
      <w:p w:rsidR="009B1333" w:rsidRDefault="009B1333">
        <w:pPr>
          <w:pStyle w:val="a9"/>
          <w:jc w:val="center"/>
        </w:pPr>
        <w:r>
          <w:fldChar w:fldCharType="begin"/>
        </w:r>
        <w:r>
          <w:instrText>PAGE   \* MERGEFORMAT</w:instrText>
        </w:r>
        <w:r>
          <w:fldChar w:fldCharType="separate"/>
        </w:r>
        <w:r w:rsidR="00270C8A">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06A9"/>
    <w:multiLevelType w:val="multilevel"/>
    <w:tmpl w:val="77A2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34DD1"/>
    <w:multiLevelType w:val="multilevel"/>
    <w:tmpl w:val="1968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A02BDD"/>
    <w:multiLevelType w:val="multilevel"/>
    <w:tmpl w:val="FFC0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C7"/>
    <w:rsid w:val="0000168F"/>
    <w:rsid w:val="00003677"/>
    <w:rsid w:val="00003A46"/>
    <w:rsid w:val="00010F59"/>
    <w:rsid w:val="000123CB"/>
    <w:rsid w:val="00020961"/>
    <w:rsid w:val="000308DA"/>
    <w:rsid w:val="000344E7"/>
    <w:rsid w:val="000370CC"/>
    <w:rsid w:val="00042F37"/>
    <w:rsid w:val="0004587D"/>
    <w:rsid w:val="00045B23"/>
    <w:rsid w:val="00052D48"/>
    <w:rsid w:val="00053D95"/>
    <w:rsid w:val="00054861"/>
    <w:rsid w:val="0005559E"/>
    <w:rsid w:val="000557E0"/>
    <w:rsid w:val="00060466"/>
    <w:rsid w:val="000612D5"/>
    <w:rsid w:val="0007082A"/>
    <w:rsid w:val="00070CF2"/>
    <w:rsid w:val="00073860"/>
    <w:rsid w:val="00073A67"/>
    <w:rsid w:val="00074B8C"/>
    <w:rsid w:val="000757C8"/>
    <w:rsid w:val="00076C0E"/>
    <w:rsid w:val="0007764F"/>
    <w:rsid w:val="000779CE"/>
    <w:rsid w:val="00077B04"/>
    <w:rsid w:val="00084587"/>
    <w:rsid w:val="000849AC"/>
    <w:rsid w:val="000876DB"/>
    <w:rsid w:val="000902F7"/>
    <w:rsid w:val="00090504"/>
    <w:rsid w:val="00091B37"/>
    <w:rsid w:val="0009301E"/>
    <w:rsid w:val="000960ED"/>
    <w:rsid w:val="00096C26"/>
    <w:rsid w:val="00097E04"/>
    <w:rsid w:val="000A1F8E"/>
    <w:rsid w:val="000A502E"/>
    <w:rsid w:val="000A56CB"/>
    <w:rsid w:val="000A57EA"/>
    <w:rsid w:val="000B022B"/>
    <w:rsid w:val="000B4E1B"/>
    <w:rsid w:val="000C0B8B"/>
    <w:rsid w:val="000C0D42"/>
    <w:rsid w:val="000C4383"/>
    <w:rsid w:val="000C4AA1"/>
    <w:rsid w:val="000D0104"/>
    <w:rsid w:val="000D03CE"/>
    <w:rsid w:val="000D2992"/>
    <w:rsid w:val="000D5826"/>
    <w:rsid w:val="000D65D4"/>
    <w:rsid w:val="000D75EC"/>
    <w:rsid w:val="000E2515"/>
    <w:rsid w:val="000E2682"/>
    <w:rsid w:val="000E29B0"/>
    <w:rsid w:val="000E2CA0"/>
    <w:rsid w:val="000F00B8"/>
    <w:rsid w:val="000F1425"/>
    <w:rsid w:val="000F2EB8"/>
    <w:rsid w:val="000F74D0"/>
    <w:rsid w:val="000F78FE"/>
    <w:rsid w:val="001005D3"/>
    <w:rsid w:val="001014FE"/>
    <w:rsid w:val="001034C6"/>
    <w:rsid w:val="00106CE0"/>
    <w:rsid w:val="001077D3"/>
    <w:rsid w:val="00107E13"/>
    <w:rsid w:val="00110B5F"/>
    <w:rsid w:val="00112F3B"/>
    <w:rsid w:val="0011330A"/>
    <w:rsid w:val="0011349C"/>
    <w:rsid w:val="001168C5"/>
    <w:rsid w:val="001221B5"/>
    <w:rsid w:val="00124B9C"/>
    <w:rsid w:val="00125B2A"/>
    <w:rsid w:val="00125FEF"/>
    <w:rsid w:val="00132868"/>
    <w:rsid w:val="00135EA3"/>
    <w:rsid w:val="00136922"/>
    <w:rsid w:val="00141040"/>
    <w:rsid w:val="00145920"/>
    <w:rsid w:val="00147748"/>
    <w:rsid w:val="00150036"/>
    <w:rsid w:val="00153712"/>
    <w:rsid w:val="00154CFE"/>
    <w:rsid w:val="00156A4B"/>
    <w:rsid w:val="00160419"/>
    <w:rsid w:val="0016095B"/>
    <w:rsid w:val="001610D6"/>
    <w:rsid w:val="00162DB7"/>
    <w:rsid w:val="00162FD4"/>
    <w:rsid w:val="0016472F"/>
    <w:rsid w:val="00164F41"/>
    <w:rsid w:val="0016652C"/>
    <w:rsid w:val="00170764"/>
    <w:rsid w:val="00170A48"/>
    <w:rsid w:val="0017129E"/>
    <w:rsid w:val="00172DF5"/>
    <w:rsid w:val="0017775D"/>
    <w:rsid w:val="00177BA0"/>
    <w:rsid w:val="00184C59"/>
    <w:rsid w:val="00184C9A"/>
    <w:rsid w:val="00185003"/>
    <w:rsid w:val="00185212"/>
    <w:rsid w:val="00185493"/>
    <w:rsid w:val="00191EA0"/>
    <w:rsid w:val="00193CB4"/>
    <w:rsid w:val="001947BE"/>
    <w:rsid w:val="00196B5D"/>
    <w:rsid w:val="00196CB6"/>
    <w:rsid w:val="00197BBA"/>
    <w:rsid w:val="00197C44"/>
    <w:rsid w:val="001A059C"/>
    <w:rsid w:val="001A23E4"/>
    <w:rsid w:val="001A37B7"/>
    <w:rsid w:val="001A3937"/>
    <w:rsid w:val="001B02D9"/>
    <w:rsid w:val="001B166A"/>
    <w:rsid w:val="001B2799"/>
    <w:rsid w:val="001B46CF"/>
    <w:rsid w:val="001B4BF2"/>
    <w:rsid w:val="001B700A"/>
    <w:rsid w:val="001B7441"/>
    <w:rsid w:val="001C36B7"/>
    <w:rsid w:val="001C4575"/>
    <w:rsid w:val="001C4A81"/>
    <w:rsid w:val="001C5C30"/>
    <w:rsid w:val="001D2C37"/>
    <w:rsid w:val="001D3321"/>
    <w:rsid w:val="001D47ED"/>
    <w:rsid w:val="001D55F9"/>
    <w:rsid w:val="001D746B"/>
    <w:rsid w:val="001E0EB6"/>
    <w:rsid w:val="001E106A"/>
    <w:rsid w:val="001E107E"/>
    <w:rsid w:val="001E22ED"/>
    <w:rsid w:val="001E5F8C"/>
    <w:rsid w:val="001E6279"/>
    <w:rsid w:val="001F34F5"/>
    <w:rsid w:val="001F40C5"/>
    <w:rsid w:val="001F4CBC"/>
    <w:rsid w:val="001F7B54"/>
    <w:rsid w:val="002034FD"/>
    <w:rsid w:val="00206F17"/>
    <w:rsid w:val="0021137A"/>
    <w:rsid w:val="0021547E"/>
    <w:rsid w:val="002244D3"/>
    <w:rsid w:val="0022752C"/>
    <w:rsid w:val="00230F8D"/>
    <w:rsid w:val="00244442"/>
    <w:rsid w:val="00244AC1"/>
    <w:rsid w:val="00246FAC"/>
    <w:rsid w:val="002556E8"/>
    <w:rsid w:val="00256A94"/>
    <w:rsid w:val="00260563"/>
    <w:rsid w:val="00262178"/>
    <w:rsid w:val="00267E6C"/>
    <w:rsid w:val="00267F6A"/>
    <w:rsid w:val="002701CA"/>
    <w:rsid w:val="00270C8A"/>
    <w:rsid w:val="00270FD2"/>
    <w:rsid w:val="002712C4"/>
    <w:rsid w:val="00274B59"/>
    <w:rsid w:val="00281C33"/>
    <w:rsid w:val="0028653F"/>
    <w:rsid w:val="002907D5"/>
    <w:rsid w:val="002928E3"/>
    <w:rsid w:val="002933AF"/>
    <w:rsid w:val="00295FEF"/>
    <w:rsid w:val="00297F6F"/>
    <w:rsid w:val="002A09EB"/>
    <w:rsid w:val="002A2D08"/>
    <w:rsid w:val="002B14D8"/>
    <w:rsid w:val="002B36BC"/>
    <w:rsid w:val="002B4D24"/>
    <w:rsid w:val="002B56FA"/>
    <w:rsid w:val="002B7AA5"/>
    <w:rsid w:val="002C0862"/>
    <w:rsid w:val="002C1DAD"/>
    <w:rsid w:val="002C31C8"/>
    <w:rsid w:val="002C4478"/>
    <w:rsid w:val="002C46AF"/>
    <w:rsid w:val="002C75C5"/>
    <w:rsid w:val="002D05AB"/>
    <w:rsid w:val="002D25F0"/>
    <w:rsid w:val="002D427A"/>
    <w:rsid w:val="002D5DE2"/>
    <w:rsid w:val="002E056C"/>
    <w:rsid w:val="002E0AF6"/>
    <w:rsid w:val="002E20DF"/>
    <w:rsid w:val="002E3AF7"/>
    <w:rsid w:val="002E4CC0"/>
    <w:rsid w:val="002E67CF"/>
    <w:rsid w:val="002F4811"/>
    <w:rsid w:val="002F5464"/>
    <w:rsid w:val="0030108C"/>
    <w:rsid w:val="003014B1"/>
    <w:rsid w:val="00302EC8"/>
    <w:rsid w:val="00304D00"/>
    <w:rsid w:val="00304ED3"/>
    <w:rsid w:val="0031122D"/>
    <w:rsid w:val="0031238D"/>
    <w:rsid w:val="0031777D"/>
    <w:rsid w:val="00324232"/>
    <w:rsid w:val="00327F77"/>
    <w:rsid w:val="00331EF3"/>
    <w:rsid w:val="00341885"/>
    <w:rsid w:val="0034421B"/>
    <w:rsid w:val="003523B0"/>
    <w:rsid w:val="00353EBC"/>
    <w:rsid w:val="003547AB"/>
    <w:rsid w:val="00354AFF"/>
    <w:rsid w:val="00361861"/>
    <w:rsid w:val="00373D51"/>
    <w:rsid w:val="003748AE"/>
    <w:rsid w:val="00376CB1"/>
    <w:rsid w:val="00377672"/>
    <w:rsid w:val="00380671"/>
    <w:rsid w:val="003827AA"/>
    <w:rsid w:val="00383FD7"/>
    <w:rsid w:val="00387F47"/>
    <w:rsid w:val="003901EA"/>
    <w:rsid w:val="003936E2"/>
    <w:rsid w:val="00396EEB"/>
    <w:rsid w:val="003A2905"/>
    <w:rsid w:val="003A5B36"/>
    <w:rsid w:val="003B5A53"/>
    <w:rsid w:val="003C17AF"/>
    <w:rsid w:val="003D225A"/>
    <w:rsid w:val="003D36AA"/>
    <w:rsid w:val="003D45E5"/>
    <w:rsid w:val="003E2EB3"/>
    <w:rsid w:val="003E5A10"/>
    <w:rsid w:val="003F1E0A"/>
    <w:rsid w:val="003F2173"/>
    <w:rsid w:val="003F3070"/>
    <w:rsid w:val="003F5165"/>
    <w:rsid w:val="003F54B5"/>
    <w:rsid w:val="003F71FB"/>
    <w:rsid w:val="003F7207"/>
    <w:rsid w:val="0040017A"/>
    <w:rsid w:val="00406D4A"/>
    <w:rsid w:val="004107DC"/>
    <w:rsid w:val="00420558"/>
    <w:rsid w:val="004232F4"/>
    <w:rsid w:val="00423414"/>
    <w:rsid w:val="004260D9"/>
    <w:rsid w:val="004361FC"/>
    <w:rsid w:val="00436B02"/>
    <w:rsid w:val="00436BE2"/>
    <w:rsid w:val="00437235"/>
    <w:rsid w:val="004415A4"/>
    <w:rsid w:val="00450052"/>
    <w:rsid w:val="004550F8"/>
    <w:rsid w:val="00456027"/>
    <w:rsid w:val="00463CB3"/>
    <w:rsid w:val="00463FE3"/>
    <w:rsid w:val="00465645"/>
    <w:rsid w:val="00466ECC"/>
    <w:rsid w:val="004707C3"/>
    <w:rsid w:val="00472877"/>
    <w:rsid w:val="00473F70"/>
    <w:rsid w:val="0047430F"/>
    <w:rsid w:val="00474719"/>
    <w:rsid w:val="00475030"/>
    <w:rsid w:val="004756F8"/>
    <w:rsid w:val="00476F49"/>
    <w:rsid w:val="0048287F"/>
    <w:rsid w:val="00482E21"/>
    <w:rsid w:val="00482F7F"/>
    <w:rsid w:val="00487ED7"/>
    <w:rsid w:val="0049532F"/>
    <w:rsid w:val="0049603B"/>
    <w:rsid w:val="00496059"/>
    <w:rsid w:val="004A1E24"/>
    <w:rsid w:val="004A73B6"/>
    <w:rsid w:val="004B56D8"/>
    <w:rsid w:val="004B7BEC"/>
    <w:rsid w:val="004C0C09"/>
    <w:rsid w:val="004C5829"/>
    <w:rsid w:val="004D0F6F"/>
    <w:rsid w:val="004D1643"/>
    <w:rsid w:val="004D4584"/>
    <w:rsid w:val="004D6C01"/>
    <w:rsid w:val="004E3045"/>
    <w:rsid w:val="004E40F1"/>
    <w:rsid w:val="004F1BE4"/>
    <w:rsid w:val="004F2206"/>
    <w:rsid w:val="004F31C0"/>
    <w:rsid w:val="004F3C89"/>
    <w:rsid w:val="004F6474"/>
    <w:rsid w:val="004F6A67"/>
    <w:rsid w:val="00502EBE"/>
    <w:rsid w:val="005031B8"/>
    <w:rsid w:val="0050423B"/>
    <w:rsid w:val="005118EF"/>
    <w:rsid w:val="00511A42"/>
    <w:rsid w:val="00511E06"/>
    <w:rsid w:val="00512662"/>
    <w:rsid w:val="005130B9"/>
    <w:rsid w:val="00517785"/>
    <w:rsid w:val="00522B8A"/>
    <w:rsid w:val="0052668B"/>
    <w:rsid w:val="00533A7E"/>
    <w:rsid w:val="005346D6"/>
    <w:rsid w:val="00536627"/>
    <w:rsid w:val="00537514"/>
    <w:rsid w:val="00540037"/>
    <w:rsid w:val="00540473"/>
    <w:rsid w:val="00541107"/>
    <w:rsid w:val="0054146D"/>
    <w:rsid w:val="00541717"/>
    <w:rsid w:val="005418AD"/>
    <w:rsid w:val="00546C3A"/>
    <w:rsid w:val="00555BBA"/>
    <w:rsid w:val="005560CB"/>
    <w:rsid w:val="00556271"/>
    <w:rsid w:val="005575F3"/>
    <w:rsid w:val="00567B65"/>
    <w:rsid w:val="00574C8A"/>
    <w:rsid w:val="00575473"/>
    <w:rsid w:val="00575B21"/>
    <w:rsid w:val="00576D19"/>
    <w:rsid w:val="00580661"/>
    <w:rsid w:val="00583635"/>
    <w:rsid w:val="005849B4"/>
    <w:rsid w:val="00587965"/>
    <w:rsid w:val="00587994"/>
    <w:rsid w:val="00587FFC"/>
    <w:rsid w:val="0059087E"/>
    <w:rsid w:val="00591D4C"/>
    <w:rsid w:val="00592568"/>
    <w:rsid w:val="00596759"/>
    <w:rsid w:val="00596CC6"/>
    <w:rsid w:val="005A5009"/>
    <w:rsid w:val="005B33FD"/>
    <w:rsid w:val="005B57DD"/>
    <w:rsid w:val="005B69B3"/>
    <w:rsid w:val="005C17B2"/>
    <w:rsid w:val="005C28B7"/>
    <w:rsid w:val="005C52F0"/>
    <w:rsid w:val="005C70F8"/>
    <w:rsid w:val="005D6F92"/>
    <w:rsid w:val="005E082F"/>
    <w:rsid w:val="005E13F1"/>
    <w:rsid w:val="005E1D2F"/>
    <w:rsid w:val="005E2AC7"/>
    <w:rsid w:val="005E385B"/>
    <w:rsid w:val="005E3B1D"/>
    <w:rsid w:val="005E667F"/>
    <w:rsid w:val="005E6B10"/>
    <w:rsid w:val="005E796F"/>
    <w:rsid w:val="005F74DE"/>
    <w:rsid w:val="00600EEA"/>
    <w:rsid w:val="006021E4"/>
    <w:rsid w:val="00603EF9"/>
    <w:rsid w:val="00610C46"/>
    <w:rsid w:val="00611C8B"/>
    <w:rsid w:val="006150DB"/>
    <w:rsid w:val="006164E4"/>
    <w:rsid w:val="00620E63"/>
    <w:rsid w:val="00622AC4"/>
    <w:rsid w:val="00622AD7"/>
    <w:rsid w:val="00630325"/>
    <w:rsid w:val="0063314E"/>
    <w:rsid w:val="00636633"/>
    <w:rsid w:val="00637C31"/>
    <w:rsid w:val="00640A01"/>
    <w:rsid w:val="00647E2D"/>
    <w:rsid w:val="00656B77"/>
    <w:rsid w:val="006606E6"/>
    <w:rsid w:val="00661516"/>
    <w:rsid w:val="006619D9"/>
    <w:rsid w:val="00661BCC"/>
    <w:rsid w:val="006638FE"/>
    <w:rsid w:val="006677BB"/>
    <w:rsid w:val="0067464B"/>
    <w:rsid w:val="006775FF"/>
    <w:rsid w:val="00680EE2"/>
    <w:rsid w:val="0068132E"/>
    <w:rsid w:val="00681E73"/>
    <w:rsid w:val="00692CC2"/>
    <w:rsid w:val="00694C21"/>
    <w:rsid w:val="00696398"/>
    <w:rsid w:val="006A3828"/>
    <w:rsid w:val="006A4D27"/>
    <w:rsid w:val="006B193F"/>
    <w:rsid w:val="006B34F9"/>
    <w:rsid w:val="006B55AB"/>
    <w:rsid w:val="006B73B3"/>
    <w:rsid w:val="006C039A"/>
    <w:rsid w:val="006C2B94"/>
    <w:rsid w:val="006C3729"/>
    <w:rsid w:val="006C4545"/>
    <w:rsid w:val="006C48D9"/>
    <w:rsid w:val="006D74D3"/>
    <w:rsid w:val="006D7E5D"/>
    <w:rsid w:val="006E7E3C"/>
    <w:rsid w:val="006F19DB"/>
    <w:rsid w:val="006F21C2"/>
    <w:rsid w:val="006F69A1"/>
    <w:rsid w:val="006F6AB1"/>
    <w:rsid w:val="006F7A59"/>
    <w:rsid w:val="00702B19"/>
    <w:rsid w:val="0070499A"/>
    <w:rsid w:val="00705C38"/>
    <w:rsid w:val="00706DAB"/>
    <w:rsid w:val="00710FA4"/>
    <w:rsid w:val="00711432"/>
    <w:rsid w:val="00711B8E"/>
    <w:rsid w:val="00714656"/>
    <w:rsid w:val="00714711"/>
    <w:rsid w:val="00715403"/>
    <w:rsid w:val="00717796"/>
    <w:rsid w:val="00717FEC"/>
    <w:rsid w:val="007214B7"/>
    <w:rsid w:val="00722E93"/>
    <w:rsid w:val="00727960"/>
    <w:rsid w:val="007279CA"/>
    <w:rsid w:val="00732DF8"/>
    <w:rsid w:val="00733A7F"/>
    <w:rsid w:val="00735FD8"/>
    <w:rsid w:val="0074061A"/>
    <w:rsid w:val="007425C3"/>
    <w:rsid w:val="0074427C"/>
    <w:rsid w:val="00746856"/>
    <w:rsid w:val="007471E5"/>
    <w:rsid w:val="00753B33"/>
    <w:rsid w:val="00754736"/>
    <w:rsid w:val="007551DA"/>
    <w:rsid w:val="00756875"/>
    <w:rsid w:val="00756C8A"/>
    <w:rsid w:val="00765670"/>
    <w:rsid w:val="007659AE"/>
    <w:rsid w:val="00766A5C"/>
    <w:rsid w:val="00766C3E"/>
    <w:rsid w:val="007753F0"/>
    <w:rsid w:val="00777961"/>
    <w:rsid w:val="00781061"/>
    <w:rsid w:val="00783E26"/>
    <w:rsid w:val="00785FE9"/>
    <w:rsid w:val="00786A73"/>
    <w:rsid w:val="007879D6"/>
    <w:rsid w:val="00793540"/>
    <w:rsid w:val="007944F1"/>
    <w:rsid w:val="00794711"/>
    <w:rsid w:val="00796497"/>
    <w:rsid w:val="00797E42"/>
    <w:rsid w:val="007B0399"/>
    <w:rsid w:val="007B1D1A"/>
    <w:rsid w:val="007B4DCA"/>
    <w:rsid w:val="007C0860"/>
    <w:rsid w:val="007C455A"/>
    <w:rsid w:val="007C4F6A"/>
    <w:rsid w:val="007C74F6"/>
    <w:rsid w:val="007D0FB4"/>
    <w:rsid w:val="007D1DEF"/>
    <w:rsid w:val="007D454A"/>
    <w:rsid w:val="007D55AB"/>
    <w:rsid w:val="007D7033"/>
    <w:rsid w:val="007E0B6E"/>
    <w:rsid w:val="007E1A3E"/>
    <w:rsid w:val="007F2B25"/>
    <w:rsid w:val="007F32DD"/>
    <w:rsid w:val="007F7914"/>
    <w:rsid w:val="00805AF4"/>
    <w:rsid w:val="00807684"/>
    <w:rsid w:val="00810089"/>
    <w:rsid w:val="00814F86"/>
    <w:rsid w:val="00816D4B"/>
    <w:rsid w:val="008218F4"/>
    <w:rsid w:val="0082306E"/>
    <w:rsid w:val="00823EF5"/>
    <w:rsid w:val="008249BF"/>
    <w:rsid w:val="00824BAB"/>
    <w:rsid w:val="008304D0"/>
    <w:rsid w:val="00837531"/>
    <w:rsid w:val="00840001"/>
    <w:rsid w:val="008402DC"/>
    <w:rsid w:val="00844076"/>
    <w:rsid w:val="00844F32"/>
    <w:rsid w:val="008513A9"/>
    <w:rsid w:val="0085230C"/>
    <w:rsid w:val="00854B3B"/>
    <w:rsid w:val="008566B7"/>
    <w:rsid w:val="00860C4C"/>
    <w:rsid w:val="00861EA1"/>
    <w:rsid w:val="00862588"/>
    <w:rsid w:val="008627BE"/>
    <w:rsid w:val="00863AEA"/>
    <w:rsid w:val="00867459"/>
    <w:rsid w:val="008677F8"/>
    <w:rsid w:val="00875580"/>
    <w:rsid w:val="00875E8B"/>
    <w:rsid w:val="00884F1D"/>
    <w:rsid w:val="00885AA9"/>
    <w:rsid w:val="00891D23"/>
    <w:rsid w:val="00895E84"/>
    <w:rsid w:val="0089703D"/>
    <w:rsid w:val="008974ED"/>
    <w:rsid w:val="008A2BC7"/>
    <w:rsid w:val="008A584F"/>
    <w:rsid w:val="008A67B9"/>
    <w:rsid w:val="008A6A06"/>
    <w:rsid w:val="008B02FE"/>
    <w:rsid w:val="008B1D90"/>
    <w:rsid w:val="008B2A7D"/>
    <w:rsid w:val="008B3B5B"/>
    <w:rsid w:val="008B51FD"/>
    <w:rsid w:val="008B7CBB"/>
    <w:rsid w:val="008C0B55"/>
    <w:rsid w:val="008D2F5E"/>
    <w:rsid w:val="008D47D3"/>
    <w:rsid w:val="008E1B43"/>
    <w:rsid w:val="008E2AF2"/>
    <w:rsid w:val="008E7DB7"/>
    <w:rsid w:val="008F0569"/>
    <w:rsid w:val="008F20F4"/>
    <w:rsid w:val="008F2B0F"/>
    <w:rsid w:val="008F2EF2"/>
    <w:rsid w:val="008F3298"/>
    <w:rsid w:val="008F464F"/>
    <w:rsid w:val="008F5DB8"/>
    <w:rsid w:val="0090010F"/>
    <w:rsid w:val="00905221"/>
    <w:rsid w:val="00910A58"/>
    <w:rsid w:val="00916DD9"/>
    <w:rsid w:val="009211BB"/>
    <w:rsid w:val="009220F9"/>
    <w:rsid w:val="009238A9"/>
    <w:rsid w:val="00924E2A"/>
    <w:rsid w:val="00932527"/>
    <w:rsid w:val="00933DD2"/>
    <w:rsid w:val="00935F2F"/>
    <w:rsid w:val="00935FB8"/>
    <w:rsid w:val="009412E4"/>
    <w:rsid w:val="009422FC"/>
    <w:rsid w:val="0094595A"/>
    <w:rsid w:val="009516FA"/>
    <w:rsid w:val="00952CA1"/>
    <w:rsid w:val="009543BE"/>
    <w:rsid w:val="00955853"/>
    <w:rsid w:val="0095749D"/>
    <w:rsid w:val="00967F0D"/>
    <w:rsid w:val="00976FAC"/>
    <w:rsid w:val="00980BE1"/>
    <w:rsid w:val="00982C99"/>
    <w:rsid w:val="00982F02"/>
    <w:rsid w:val="00984A0A"/>
    <w:rsid w:val="009863A9"/>
    <w:rsid w:val="00990A78"/>
    <w:rsid w:val="00991783"/>
    <w:rsid w:val="00992B4E"/>
    <w:rsid w:val="009944F3"/>
    <w:rsid w:val="009975D4"/>
    <w:rsid w:val="009A39CB"/>
    <w:rsid w:val="009A6985"/>
    <w:rsid w:val="009A7263"/>
    <w:rsid w:val="009A7886"/>
    <w:rsid w:val="009B1333"/>
    <w:rsid w:val="009C019B"/>
    <w:rsid w:val="009C041C"/>
    <w:rsid w:val="009C3284"/>
    <w:rsid w:val="009C5B22"/>
    <w:rsid w:val="009D3948"/>
    <w:rsid w:val="009D61CC"/>
    <w:rsid w:val="009E2C0B"/>
    <w:rsid w:val="009F3E54"/>
    <w:rsid w:val="009F5665"/>
    <w:rsid w:val="009F7AB3"/>
    <w:rsid w:val="00A0180B"/>
    <w:rsid w:val="00A15581"/>
    <w:rsid w:val="00A204E9"/>
    <w:rsid w:val="00A22141"/>
    <w:rsid w:val="00A24DAE"/>
    <w:rsid w:val="00A36784"/>
    <w:rsid w:val="00A370F4"/>
    <w:rsid w:val="00A370F5"/>
    <w:rsid w:val="00A42A13"/>
    <w:rsid w:val="00A439DA"/>
    <w:rsid w:val="00A44020"/>
    <w:rsid w:val="00A4484D"/>
    <w:rsid w:val="00A46BC5"/>
    <w:rsid w:val="00A47466"/>
    <w:rsid w:val="00A4795D"/>
    <w:rsid w:val="00A52FEC"/>
    <w:rsid w:val="00A53C75"/>
    <w:rsid w:val="00A541A9"/>
    <w:rsid w:val="00A5517F"/>
    <w:rsid w:val="00A62061"/>
    <w:rsid w:val="00A62E40"/>
    <w:rsid w:val="00A642C0"/>
    <w:rsid w:val="00A70395"/>
    <w:rsid w:val="00A70E56"/>
    <w:rsid w:val="00A718ED"/>
    <w:rsid w:val="00A814BD"/>
    <w:rsid w:val="00A8314E"/>
    <w:rsid w:val="00A85CF3"/>
    <w:rsid w:val="00A90F1E"/>
    <w:rsid w:val="00A97FD6"/>
    <w:rsid w:val="00AA01CC"/>
    <w:rsid w:val="00AA2144"/>
    <w:rsid w:val="00AA661D"/>
    <w:rsid w:val="00AA68E0"/>
    <w:rsid w:val="00AB1658"/>
    <w:rsid w:val="00AB3FA1"/>
    <w:rsid w:val="00AB5166"/>
    <w:rsid w:val="00AB784B"/>
    <w:rsid w:val="00AC34B6"/>
    <w:rsid w:val="00AC37A9"/>
    <w:rsid w:val="00AC3964"/>
    <w:rsid w:val="00AC3B58"/>
    <w:rsid w:val="00AC4150"/>
    <w:rsid w:val="00AD5819"/>
    <w:rsid w:val="00AD6C39"/>
    <w:rsid w:val="00AD74D1"/>
    <w:rsid w:val="00AE337B"/>
    <w:rsid w:val="00AE3F69"/>
    <w:rsid w:val="00AE55B5"/>
    <w:rsid w:val="00AE64F0"/>
    <w:rsid w:val="00AF72A6"/>
    <w:rsid w:val="00B00596"/>
    <w:rsid w:val="00B03C69"/>
    <w:rsid w:val="00B03E00"/>
    <w:rsid w:val="00B07A36"/>
    <w:rsid w:val="00B12EFF"/>
    <w:rsid w:val="00B132DF"/>
    <w:rsid w:val="00B133B3"/>
    <w:rsid w:val="00B157BC"/>
    <w:rsid w:val="00B17281"/>
    <w:rsid w:val="00B17DBB"/>
    <w:rsid w:val="00B21A59"/>
    <w:rsid w:val="00B24A9A"/>
    <w:rsid w:val="00B27967"/>
    <w:rsid w:val="00B30368"/>
    <w:rsid w:val="00B30670"/>
    <w:rsid w:val="00B31935"/>
    <w:rsid w:val="00B32E84"/>
    <w:rsid w:val="00B35934"/>
    <w:rsid w:val="00B364D6"/>
    <w:rsid w:val="00B43B62"/>
    <w:rsid w:val="00B505B5"/>
    <w:rsid w:val="00B509C6"/>
    <w:rsid w:val="00B5218B"/>
    <w:rsid w:val="00B53044"/>
    <w:rsid w:val="00B56EA7"/>
    <w:rsid w:val="00B57397"/>
    <w:rsid w:val="00B578BE"/>
    <w:rsid w:val="00B60449"/>
    <w:rsid w:val="00B613FD"/>
    <w:rsid w:val="00B64708"/>
    <w:rsid w:val="00B64F87"/>
    <w:rsid w:val="00B73C85"/>
    <w:rsid w:val="00B76F4B"/>
    <w:rsid w:val="00B81615"/>
    <w:rsid w:val="00B82618"/>
    <w:rsid w:val="00B86094"/>
    <w:rsid w:val="00B905B6"/>
    <w:rsid w:val="00B91D17"/>
    <w:rsid w:val="00B94AF7"/>
    <w:rsid w:val="00BA1D83"/>
    <w:rsid w:val="00BA23E8"/>
    <w:rsid w:val="00BA24FA"/>
    <w:rsid w:val="00BA5AC9"/>
    <w:rsid w:val="00BA5E37"/>
    <w:rsid w:val="00BA78B9"/>
    <w:rsid w:val="00BB3F4B"/>
    <w:rsid w:val="00BC206F"/>
    <w:rsid w:val="00BC562B"/>
    <w:rsid w:val="00BC77E0"/>
    <w:rsid w:val="00BD0037"/>
    <w:rsid w:val="00BD01F2"/>
    <w:rsid w:val="00BD2725"/>
    <w:rsid w:val="00BE1CA8"/>
    <w:rsid w:val="00BE2641"/>
    <w:rsid w:val="00BF1D9B"/>
    <w:rsid w:val="00BF505B"/>
    <w:rsid w:val="00BF586E"/>
    <w:rsid w:val="00C014D7"/>
    <w:rsid w:val="00C1326B"/>
    <w:rsid w:val="00C15FBB"/>
    <w:rsid w:val="00C2428B"/>
    <w:rsid w:val="00C30322"/>
    <w:rsid w:val="00C3492D"/>
    <w:rsid w:val="00C352CB"/>
    <w:rsid w:val="00C446C6"/>
    <w:rsid w:val="00C4517C"/>
    <w:rsid w:val="00C475FE"/>
    <w:rsid w:val="00C50A37"/>
    <w:rsid w:val="00C52F8F"/>
    <w:rsid w:val="00C547A1"/>
    <w:rsid w:val="00C616E9"/>
    <w:rsid w:val="00C63EBF"/>
    <w:rsid w:val="00C64200"/>
    <w:rsid w:val="00C64EB9"/>
    <w:rsid w:val="00C66921"/>
    <w:rsid w:val="00C73840"/>
    <w:rsid w:val="00C805EC"/>
    <w:rsid w:val="00C8238A"/>
    <w:rsid w:val="00C9272C"/>
    <w:rsid w:val="00C938E7"/>
    <w:rsid w:val="00C967D3"/>
    <w:rsid w:val="00CA018A"/>
    <w:rsid w:val="00CA1827"/>
    <w:rsid w:val="00CA652B"/>
    <w:rsid w:val="00CB2AAF"/>
    <w:rsid w:val="00CB765E"/>
    <w:rsid w:val="00CB7DF7"/>
    <w:rsid w:val="00CC0974"/>
    <w:rsid w:val="00CC1ACF"/>
    <w:rsid w:val="00CC5058"/>
    <w:rsid w:val="00CC5141"/>
    <w:rsid w:val="00CC5B31"/>
    <w:rsid w:val="00CC798B"/>
    <w:rsid w:val="00CC7C3C"/>
    <w:rsid w:val="00CD132A"/>
    <w:rsid w:val="00CE2304"/>
    <w:rsid w:val="00CE270E"/>
    <w:rsid w:val="00CE5CF2"/>
    <w:rsid w:val="00CE6170"/>
    <w:rsid w:val="00CF470F"/>
    <w:rsid w:val="00D019BE"/>
    <w:rsid w:val="00D01EA3"/>
    <w:rsid w:val="00D0683F"/>
    <w:rsid w:val="00D10DAA"/>
    <w:rsid w:val="00D12DB5"/>
    <w:rsid w:val="00D153C9"/>
    <w:rsid w:val="00D15E9A"/>
    <w:rsid w:val="00D2573C"/>
    <w:rsid w:val="00D30844"/>
    <w:rsid w:val="00D41903"/>
    <w:rsid w:val="00D4201D"/>
    <w:rsid w:val="00D5334B"/>
    <w:rsid w:val="00D63D0F"/>
    <w:rsid w:val="00D6573B"/>
    <w:rsid w:val="00D67DFD"/>
    <w:rsid w:val="00D70C10"/>
    <w:rsid w:val="00D72D45"/>
    <w:rsid w:val="00D74207"/>
    <w:rsid w:val="00D75A50"/>
    <w:rsid w:val="00D807BE"/>
    <w:rsid w:val="00D80C3D"/>
    <w:rsid w:val="00D86B90"/>
    <w:rsid w:val="00D90E22"/>
    <w:rsid w:val="00D91D57"/>
    <w:rsid w:val="00D94A72"/>
    <w:rsid w:val="00D951F1"/>
    <w:rsid w:val="00D96798"/>
    <w:rsid w:val="00DA4DAE"/>
    <w:rsid w:val="00DA6184"/>
    <w:rsid w:val="00DB3E4F"/>
    <w:rsid w:val="00DB5C91"/>
    <w:rsid w:val="00DC1386"/>
    <w:rsid w:val="00DC3024"/>
    <w:rsid w:val="00DC490F"/>
    <w:rsid w:val="00DC7EA1"/>
    <w:rsid w:val="00DD04B4"/>
    <w:rsid w:val="00DD22B3"/>
    <w:rsid w:val="00DD3C5D"/>
    <w:rsid w:val="00DD3FC4"/>
    <w:rsid w:val="00DE4F53"/>
    <w:rsid w:val="00DE6A34"/>
    <w:rsid w:val="00DE6C85"/>
    <w:rsid w:val="00DF10C4"/>
    <w:rsid w:val="00DF2FF8"/>
    <w:rsid w:val="00E0273E"/>
    <w:rsid w:val="00E12674"/>
    <w:rsid w:val="00E15AFB"/>
    <w:rsid w:val="00E17277"/>
    <w:rsid w:val="00E205B1"/>
    <w:rsid w:val="00E254B6"/>
    <w:rsid w:val="00E32655"/>
    <w:rsid w:val="00E32689"/>
    <w:rsid w:val="00E32CD6"/>
    <w:rsid w:val="00E335DE"/>
    <w:rsid w:val="00E34C69"/>
    <w:rsid w:val="00E37F95"/>
    <w:rsid w:val="00E44521"/>
    <w:rsid w:val="00E5151C"/>
    <w:rsid w:val="00E560B0"/>
    <w:rsid w:val="00E568FB"/>
    <w:rsid w:val="00E569CC"/>
    <w:rsid w:val="00E579AA"/>
    <w:rsid w:val="00E607A1"/>
    <w:rsid w:val="00E62EAC"/>
    <w:rsid w:val="00E719C1"/>
    <w:rsid w:val="00E742BF"/>
    <w:rsid w:val="00E778E0"/>
    <w:rsid w:val="00E8082F"/>
    <w:rsid w:val="00E835B5"/>
    <w:rsid w:val="00E87FF7"/>
    <w:rsid w:val="00E90AC4"/>
    <w:rsid w:val="00E9251A"/>
    <w:rsid w:val="00E95D76"/>
    <w:rsid w:val="00EA2391"/>
    <w:rsid w:val="00EA2D61"/>
    <w:rsid w:val="00EA368F"/>
    <w:rsid w:val="00EA3A19"/>
    <w:rsid w:val="00EA64B8"/>
    <w:rsid w:val="00EB01A7"/>
    <w:rsid w:val="00EB2654"/>
    <w:rsid w:val="00EB376D"/>
    <w:rsid w:val="00EB5AB2"/>
    <w:rsid w:val="00EB77C8"/>
    <w:rsid w:val="00EC1EA1"/>
    <w:rsid w:val="00EC1F50"/>
    <w:rsid w:val="00ED2892"/>
    <w:rsid w:val="00ED2B46"/>
    <w:rsid w:val="00ED6ED2"/>
    <w:rsid w:val="00EE285D"/>
    <w:rsid w:val="00EE2E21"/>
    <w:rsid w:val="00EE6ABA"/>
    <w:rsid w:val="00EF0918"/>
    <w:rsid w:val="00EF1095"/>
    <w:rsid w:val="00EF33B0"/>
    <w:rsid w:val="00EF51EB"/>
    <w:rsid w:val="00EF56EF"/>
    <w:rsid w:val="00EF6B5F"/>
    <w:rsid w:val="00F033E0"/>
    <w:rsid w:val="00F04B9E"/>
    <w:rsid w:val="00F04F6D"/>
    <w:rsid w:val="00F05C4B"/>
    <w:rsid w:val="00F06B5D"/>
    <w:rsid w:val="00F1714D"/>
    <w:rsid w:val="00F20C20"/>
    <w:rsid w:val="00F24020"/>
    <w:rsid w:val="00F254CE"/>
    <w:rsid w:val="00F2661E"/>
    <w:rsid w:val="00F31AE6"/>
    <w:rsid w:val="00F31BCF"/>
    <w:rsid w:val="00F31F1D"/>
    <w:rsid w:val="00F32D66"/>
    <w:rsid w:val="00F33713"/>
    <w:rsid w:val="00F33E05"/>
    <w:rsid w:val="00F34A7B"/>
    <w:rsid w:val="00F34B7E"/>
    <w:rsid w:val="00F37466"/>
    <w:rsid w:val="00F376C1"/>
    <w:rsid w:val="00F37DC7"/>
    <w:rsid w:val="00F42349"/>
    <w:rsid w:val="00F4286C"/>
    <w:rsid w:val="00F444E0"/>
    <w:rsid w:val="00F44FD6"/>
    <w:rsid w:val="00F4687A"/>
    <w:rsid w:val="00F504A7"/>
    <w:rsid w:val="00F55336"/>
    <w:rsid w:val="00F56572"/>
    <w:rsid w:val="00F60A73"/>
    <w:rsid w:val="00F61263"/>
    <w:rsid w:val="00F61EF6"/>
    <w:rsid w:val="00F6231A"/>
    <w:rsid w:val="00F66DFE"/>
    <w:rsid w:val="00F70B18"/>
    <w:rsid w:val="00F70C92"/>
    <w:rsid w:val="00F7167E"/>
    <w:rsid w:val="00F7409A"/>
    <w:rsid w:val="00F75DC8"/>
    <w:rsid w:val="00F83A96"/>
    <w:rsid w:val="00F83DA8"/>
    <w:rsid w:val="00F8400B"/>
    <w:rsid w:val="00F86AA7"/>
    <w:rsid w:val="00F92776"/>
    <w:rsid w:val="00F92CFD"/>
    <w:rsid w:val="00F9306F"/>
    <w:rsid w:val="00F93DE0"/>
    <w:rsid w:val="00FA2950"/>
    <w:rsid w:val="00FA7883"/>
    <w:rsid w:val="00FB0813"/>
    <w:rsid w:val="00FB43DE"/>
    <w:rsid w:val="00FB457F"/>
    <w:rsid w:val="00FB4619"/>
    <w:rsid w:val="00FB4C82"/>
    <w:rsid w:val="00FB7899"/>
    <w:rsid w:val="00FC2E9F"/>
    <w:rsid w:val="00FC31A1"/>
    <w:rsid w:val="00FC3BCB"/>
    <w:rsid w:val="00FC51FE"/>
    <w:rsid w:val="00FD1952"/>
    <w:rsid w:val="00FD45D8"/>
    <w:rsid w:val="00FD4C68"/>
    <w:rsid w:val="00FD73EF"/>
    <w:rsid w:val="00FD7A89"/>
    <w:rsid w:val="00FE1257"/>
    <w:rsid w:val="00FE19E2"/>
    <w:rsid w:val="00FE3313"/>
    <w:rsid w:val="00FE33F2"/>
    <w:rsid w:val="00FF2983"/>
    <w:rsid w:val="00FF3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460348-7845-49A4-9692-A97DBB54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892"/>
    <w:rPr>
      <w:sz w:val="24"/>
      <w:szCs w:val="24"/>
    </w:rPr>
  </w:style>
  <w:style w:type="paragraph" w:styleId="1">
    <w:name w:val="heading 1"/>
    <w:basedOn w:val="a"/>
    <w:next w:val="a"/>
    <w:link w:val="10"/>
    <w:qFormat/>
    <w:rsid w:val="00B91D17"/>
    <w:pPr>
      <w:keepNext/>
      <w:jc w:val="center"/>
      <w:outlineLvl w:val="0"/>
    </w:pPr>
    <w:rPr>
      <w:rFonts w:ascii="Arial Narrow" w:hAnsi="Arial Narrow" w:cs="Arial"/>
      <w:b/>
      <w:bCs/>
    </w:rPr>
  </w:style>
  <w:style w:type="paragraph" w:styleId="2">
    <w:name w:val="heading 2"/>
    <w:basedOn w:val="a"/>
    <w:next w:val="a"/>
    <w:qFormat/>
    <w:rsid w:val="00B91D17"/>
    <w:pPr>
      <w:keepNext/>
      <w:outlineLvl w:val="1"/>
    </w:pPr>
    <w:rPr>
      <w:sz w:val="30"/>
    </w:rPr>
  </w:style>
  <w:style w:type="paragraph" w:styleId="3">
    <w:name w:val="heading 3"/>
    <w:basedOn w:val="a"/>
    <w:next w:val="a"/>
    <w:qFormat/>
    <w:rsid w:val="00B91D17"/>
    <w:pPr>
      <w:keepNext/>
      <w:spacing w:before="240" w:after="60"/>
      <w:outlineLvl w:val="2"/>
    </w:pPr>
    <w:rPr>
      <w:rFonts w:ascii="Arial" w:hAnsi="Arial" w:cs="Arial"/>
      <w:b/>
      <w:bCs/>
      <w:sz w:val="26"/>
      <w:szCs w:val="26"/>
    </w:rPr>
  </w:style>
  <w:style w:type="paragraph" w:styleId="4">
    <w:name w:val="heading 4"/>
    <w:basedOn w:val="a"/>
    <w:next w:val="a"/>
    <w:qFormat/>
    <w:rsid w:val="00B91D17"/>
    <w:pPr>
      <w:keepNext/>
      <w:spacing w:before="240" w:after="60"/>
      <w:outlineLvl w:val="3"/>
    </w:pPr>
    <w:rPr>
      <w:b/>
      <w:bCs/>
      <w:sz w:val="28"/>
      <w:szCs w:val="28"/>
    </w:rPr>
  </w:style>
  <w:style w:type="paragraph" w:styleId="5">
    <w:name w:val="heading 5"/>
    <w:basedOn w:val="a"/>
    <w:next w:val="a"/>
    <w:qFormat/>
    <w:rsid w:val="00B91D17"/>
    <w:pPr>
      <w:keepNext/>
      <w:spacing w:line="280" w:lineRule="exact"/>
      <w:ind w:firstLine="4320"/>
      <w:outlineLvl w:val="4"/>
    </w:pPr>
    <w:rPr>
      <w:sz w:val="28"/>
    </w:rPr>
  </w:style>
  <w:style w:type="paragraph" w:styleId="6">
    <w:name w:val="heading 6"/>
    <w:basedOn w:val="a"/>
    <w:next w:val="a"/>
    <w:qFormat/>
    <w:rsid w:val="00B91D17"/>
    <w:pPr>
      <w:keepNext/>
      <w:tabs>
        <w:tab w:val="left" w:pos="4500"/>
      </w:tabs>
      <w:spacing w:line="280" w:lineRule="exact"/>
      <w:ind w:firstLine="4500"/>
      <w:outlineLvl w:val="5"/>
    </w:pPr>
    <w:rPr>
      <w:sz w:val="30"/>
    </w:rPr>
  </w:style>
  <w:style w:type="paragraph" w:styleId="7">
    <w:name w:val="heading 7"/>
    <w:basedOn w:val="a"/>
    <w:next w:val="a"/>
    <w:qFormat/>
    <w:rsid w:val="00B91D17"/>
    <w:pPr>
      <w:keepNext/>
      <w:spacing w:line="280" w:lineRule="exact"/>
      <w:ind w:firstLine="4320"/>
      <w:outlineLvl w:val="6"/>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91D17"/>
    <w:pPr>
      <w:jc w:val="center"/>
    </w:pPr>
    <w:rPr>
      <w:lang w:val="en-US"/>
    </w:rPr>
  </w:style>
  <w:style w:type="character" w:styleId="a5">
    <w:name w:val="Hyperlink"/>
    <w:basedOn w:val="a0"/>
    <w:rsid w:val="00B91D17"/>
    <w:rPr>
      <w:color w:val="0000FF"/>
      <w:u w:val="single"/>
    </w:rPr>
  </w:style>
  <w:style w:type="character" w:styleId="a6">
    <w:name w:val="FollowedHyperlink"/>
    <w:basedOn w:val="a0"/>
    <w:rsid w:val="00B91D17"/>
    <w:rPr>
      <w:color w:val="800080"/>
      <w:u w:val="single"/>
    </w:rPr>
  </w:style>
  <w:style w:type="paragraph" w:styleId="a7">
    <w:name w:val="Block Text"/>
    <w:basedOn w:val="a"/>
    <w:rsid w:val="00B91D17"/>
    <w:pPr>
      <w:widowControl w:val="0"/>
      <w:ind w:left="1985" w:right="1842"/>
      <w:jc w:val="both"/>
    </w:pPr>
    <w:rPr>
      <w:rFonts w:ascii="Arial" w:hAnsi="Arial"/>
      <w:i/>
      <w:sz w:val="28"/>
    </w:rPr>
  </w:style>
  <w:style w:type="paragraph" w:styleId="a8">
    <w:name w:val="Balloon Text"/>
    <w:basedOn w:val="a"/>
    <w:semiHidden/>
    <w:rsid w:val="00F37DC7"/>
    <w:rPr>
      <w:rFonts w:ascii="Tahoma" w:hAnsi="Tahoma" w:cs="Tahoma"/>
      <w:sz w:val="16"/>
      <w:szCs w:val="16"/>
    </w:rPr>
  </w:style>
  <w:style w:type="paragraph" w:styleId="a9">
    <w:name w:val="header"/>
    <w:basedOn w:val="a"/>
    <w:link w:val="aa"/>
    <w:uiPriority w:val="99"/>
    <w:rsid w:val="00CE270E"/>
    <w:pPr>
      <w:tabs>
        <w:tab w:val="center" w:pos="4677"/>
        <w:tab w:val="right" w:pos="9355"/>
      </w:tabs>
    </w:pPr>
  </w:style>
  <w:style w:type="character" w:customStyle="1" w:styleId="aa">
    <w:name w:val="Верхний колонтитул Знак"/>
    <w:basedOn w:val="a0"/>
    <w:link w:val="a9"/>
    <w:uiPriority w:val="99"/>
    <w:rsid w:val="00CE270E"/>
    <w:rPr>
      <w:sz w:val="24"/>
      <w:szCs w:val="24"/>
    </w:rPr>
  </w:style>
  <w:style w:type="paragraph" w:styleId="ab">
    <w:name w:val="footer"/>
    <w:basedOn w:val="a"/>
    <w:link w:val="ac"/>
    <w:rsid w:val="00CE270E"/>
    <w:pPr>
      <w:tabs>
        <w:tab w:val="center" w:pos="4677"/>
        <w:tab w:val="right" w:pos="9355"/>
      </w:tabs>
    </w:pPr>
  </w:style>
  <w:style w:type="character" w:customStyle="1" w:styleId="ac">
    <w:name w:val="Нижний колонтитул Знак"/>
    <w:basedOn w:val="a0"/>
    <w:link w:val="ab"/>
    <w:rsid w:val="00CE270E"/>
    <w:rPr>
      <w:sz w:val="24"/>
      <w:szCs w:val="24"/>
    </w:rPr>
  </w:style>
  <w:style w:type="character" w:customStyle="1" w:styleId="10">
    <w:name w:val="Заголовок 1 Знак"/>
    <w:basedOn w:val="a0"/>
    <w:link w:val="1"/>
    <w:rsid w:val="002244D3"/>
    <w:rPr>
      <w:rFonts w:ascii="Arial Narrow" w:hAnsi="Arial Narrow" w:cs="Arial"/>
      <w:b/>
      <w:bCs/>
      <w:sz w:val="24"/>
      <w:szCs w:val="24"/>
    </w:rPr>
  </w:style>
  <w:style w:type="character" w:customStyle="1" w:styleId="a4">
    <w:name w:val="Основной текст Знак"/>
    <w:basedOn w:val="a0"/>
    <w:link w:val="a3"/>
    <w:rsid w:val="002244D3"/>
    <w:rPr>
      <w:sz w:val="24"/>
      <w:szCs w:val="24"/>
      <w:lang w:val="en-US"/>
    </w:rPr>
  </w:style>
  <w:style w:type="paragraph" w:styleId="30">
    <w:name w:val="Body Text Indent 3"/>
    <w:basedOn w:val="a"/>
    <w:link w:val="31"/>
    <w:rsid w:val="00052D48"/>
    <w:pPr>
      <w:ind w:firstLine="720"/>
    </w:pPr>
    <w:rPr>
      <w:sz w:val="30"/>
    </w:rPr>
  </w:style>
  <w:style w:type="character" w:customStyle="1" w:styleId="31">
    <w:name w:val="Основной текст с отступом 3 Знак"/>
    <w:basedOn w:val="a0"/>
    <w:link w:val="30"/>
    <w:rsid w:val="00052D48"/>
    <w:rPr>
      <w:sz w:val="30"/>
      <w:szCs w:val="24"/>
    </w:rPr>
  </w:style>
  <w:style w:type="character" w:customStyle="1" w:styleId="apple-style-span">
    <w:name w:val="apple-style-span"/>
    <w:basedOn w:val="a0"/>
    <w:rsid w:val="005130B9"/>
  </w:style>
  <w:style w:type="paragraph" w:styleId="ad">
    <w:name w:val="Plain Text"/>
    <w:basedOn w:val="a"/>
    <w:link w:val="ae"/>
    <w:uiPriority w:val="99"/>
    <w:unhideWhenUsed/>
    <w:rsid w:val="00BC562B"/>
    <w:rPr>
      <w:rFonts w:ascii="Calibri" w:eastAsiaTheme="minorHAnsi" w:hAnsi="Calibri" w:cstheme="minorBidi"/>
      <w:sz w:val="22"/>
      <w:szCs w:val="21"/>
      <w:lang w:eastAsia="en-US"/>
    </w:rPr>
  </w:style>
  <w:style w:type="character" w:customStyle="1" w:styleId="ae">
    <w:name w:val="Текст Знак"/>
    <w:basedOn w:val="a0"/>
    <w:link w:val="ad"/>
    <w:uiPriority w:val="99"/>
    <w:rsid w:val="00BC562B"/>
    <w:rPr>
      <w:rFonts w:ascii="Calibri" w:eastAsiaTheme="minorHAnsi" w:hAnsi="Calibri" w:cstheme="minorBidi"/>
      <w:sz w:val="22"/>
      <w:szCs w:val="21"/>
      <w:lang w:eastAsia="en-US"/>
    </w:rPr>
  </w:style>
  <w:style w:type="table" w:styleId="af">
    <w:name w:val="Table Grid"/>
    <w:basedOn w:val="a1"/>
    <w:uiPriority w:val="59"/>
    <w:rsid w:val="009B13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
    <w:uiPriority w:val="59"/>
    <w:rsid w:val="009B13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
    <w:uiPriority w:val="59"/>
    <w:rsid w:val="000F74D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
    <w:uiPriority w:val="59"/>
    <w:rsid w:val="000F74D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f"/>
    <w:uiPriority w:val="59"/>
    <w:rsid w:val="00E95D7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
    <w:uiPriority w:val="59"/>
    <w:rsid w:val="00E95D7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
    <w:uiPriority w:val="59"/>
    <w:rsid w:val="00AB784B"/>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f"/>
    <w:uiPriority w:val="59"/>
    <w:rsid w:val="0079649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rsid w:val="0079649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
    <w:uiPriority w:val="59"/>
    <w:rsid w:val="007D70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uiPriority w:val="59"/>
    <w:rsid w:val="007D7033"/>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53662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
    <w:uiPriority w:val="59"/>
    <w:rsid w:val="0053662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f"/>
    <w:uiPriority w:val="59"/>
    <w:rsid w:val="001B02D9"/>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f"/>
    <w:uiPriority w:val="59"/>
    <w:rsid w:val="00A62E4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
    <w:uiPriority w:val="59"/>
    <w:rsid w:val="00A62E40"/>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f"/>
    <w:uiPriority w:val="59"/>
    <w:rsid w:val="00487ED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
    <w:uiPriority w:val="59"/>
    <w:rsid w:val="00487ED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
    <w:uiPriority w:val="59"/>
    <w:rsid w:val="00640A01"/>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
    <w:uiPriority w:val="59"/>
    <w:rsid w:val="00640A01"/>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
    <w:uiPriority w:val="59"/>
    <w:rsid w:val="00C938E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f"/>
    <w:uiPriority w:val="59"/>
    <w:rsid w:val="00C938E7"/>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f"/>
    <w:uiPriority w:val="59"/>
    <w:rsid w:val="00B0059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f"/>
    <w:uiPriority w:val="59"/>
    <w:rsid w:val="00B00596"/>
    <w:rPr>
      <w:rFonts w:eastAsia="Calibri"/>
      <w:sz w:val="30"/>
      <w:szCs w:val="3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88098">
      <w:bodyDiv w:val="1"/>
      <w:marLeft w:val="0"/>
      <w:marRight w:val="0"/>
      <w:marTop w:val="0"/>
      <w:marBottom w:val="0"/>
      <w:divBdr>
        <w:top w:val="none" w:sz="0" w:space="0" w:color="auto"/>
        <w:left w:val="none" w:sz="0" w:space="0" w:color="auto"/>
        <w:bottom w:val="none" w:sz="0" w:space="0" w:color="auto"/>
        <w:right w:val="none" w:sz="0" w:space="0" w:color="auto"/>
      </w:divBdr>
    </w:div>
    <w:div w:id="862134520">
      <w:bodyDiv w:val="1"/>
      <w:marLeft w:val="0"/>
      <w:marRight w:val="0"/>
      <w:marTop w:val="0"/>
      <w:marBottom w:val="0"/>
      <w:divBdr>
        <w:top w:val="none" w:sz="0" w:space="0" w:color="auto"/>
        <w:left w:val="none" w:sz="0" w:space="0" w:color="auto"/>
        <w:bottom w:val="none" w:sz="0" w:space="0" w:color="auto"/>
        <w:right w:val="none" w:sz="0" w:space="0" w:color="auto"/>
      </w:divBdr>
      <w:divsChild>
        <w:div w:id="428159380">
          <w:marLeft w:val="0"/>
          <w:marRight w:val="0"/>
          <w:marTop w:val="0"/>
          <w:marBottom w:val="0"/>
          <w:divBdr>
            <w:top w:val="none" w:sz="0" w:space="0" w:color="auto"/>
            <w:left w:val="none" w:sz="0" w:space="0" w:color="auto"/>
            <w:bottom w:val="none" w:sz="0" w:space="0" w:color="auto"/>
            <w:right w:val="none" w:sz="0" w:space="0" w:color="auto"/>
          </w:divBdr>
          <w:divsChild>
            <w:div w:id="1260678519">
              <w:marLeft w:val="0"/>
              <w:marRight w:val="0"/>
              <w:marTop w:val="0"/>
              <w:marBottom w:val="0"/>
              <w:divBdr>
                <w:top w:val="none" w:sz="0" w:space="0" w:color="auto"/>
                <w:left w:val="none" w:sz="0" w:space="0" w:color="auto"/>
                <w:bottom w:val="none" w:sz="0" w:space="0" w:color="auto"/>
                <w:right w:val="none" w:sz="0" w:space="0" w:color="auto"/>
              </w:divBdr>
            </w:div>
          </w:divsChild>
        </w:div>
        <w:div w:id="58989016">
          <w:marLeft w:val="0"/>
          <w:marRight w:val="0"/>
          <w:marTop w:val="0"/>
          <w:marBottom w:val="150"/>
          <w:divBdr>
            <w:top w:val="none" w:sz="0" w:space="0" w:color="auto"/>
            <w:left w:val="none" w:sz="0" w:space="0" w:color="auto"/>
            <w:bottom w:val="none" w:sz="0" w:space="0" w:color="auto"/>
            <w:right w:val="none" w:sz="0" w:space="0" w:color="auto"/>
          </w:divBdr>
          <w:divsChild>
            <w:div w:id="1583174792">
              <w:marLeft w:val="0"/>
              <w:marRight w:val="0"/>
              <w:marTop w:val="0"/>
              <w:marBottom w:val="0"/>
              <w:divBdr>
                <w:top w:val="none" w:sz="0" w:space="0" w:color="auto"/>
                <w:left w:val="none" w:sz="0" w:space="0" w:color="auto"/>
                <w:bottom w:val="none" w:sz="0" w:space="0" w:color="auto"/>
                <w:right w:val="none" w:sz="0" w:space="0" w:color="auto"/>
              </w:divBdr>
              <w:divsChild>
                <w:div w:id="5502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4715">
          <w:marLeft w:val="0"/>
          <w:marRight w:val="0"/>
          <w:marTop w:val="0"/>
          <w:marBottom w:val="0"/>
          <w:divBdr>
            <w:top w:val="none" w:sz="0" w:space="0" w:color="auto"/>
            <w:left w:val="none" w:sz="0" w:space="0" w:color="auto"/>
            <w:bottom w:val="none" w:sz="0" w:space="0" w:color="auto"/>
            <w:right w:val="none" w:sz="0" w:space="0" w:color="auto"/>
          </w:divBdr>
          <w:divsChild>
            <w:div w:id="350686902">
              <w:marLeft w:val="0"/>
              <w:marRight w:val="0"/>
              <w:marTop w:val="0"/>
              <w:marBottom w:val="0"/>
              <w:divBdr>
                <w:top w:val="none" w:sz="0" w:space="0" w:color="auto"/>
                <w:left w:val="none" w:sz="0" w:space="0" w:color="auto"/>
                <w:bottom w:val="none" w:sz="0" w:space="0" w:color="auto"/>
                <w:right w:val="none" w:sz="0" w:space="0" w:color="auto"/>
              </w:divBdr>
              <w:divsChild>
                <w:div w:id="1801679323">
                  <w:marLeft w:val="0"/>
                  <w:marRight w:val="0"/>
                  <w:marTop w:val="0"/>
                  <w:marBottom w:val="0"/>
                  <w:divBdr>
                    <w:top w:val="none" w:sz="0" w:space="0" w:color="auto"/>
                    <w:left w:val="none" w:sz="0" w:space="0" w:color="auto"/>
                    <w:bottom w:val="none" w:sz="0" w:space="0" w:color="auto"/>
                    <w:right w:val="none" w:sz="0" w:space="0" w:color="auto"/>
                  </w:divBdr>
                  <w:divsChild>
                    <w:div w:id="817303252">
                      <w:marLeft w:val="0"/>
                      <w:marRight w:val="0"/>
                      <w:marTop w:val="0"/>
                      <w:marBottom w:val="0"/>
                      <w:divBdr>
                        <w:top w:val="none" w:sz="0" w:space="0" w:color="auto"/>
                        <w:left w:val="none" w:sz="0" w:space="0" w:color="auto"/>
                        <w:bottom w:val="none" w:sz="0" w:space="0" w:color="auto"/>
                        <w:right w:val="none" w:sz="0" w:space="0" w:color="auto"/>
                      </w:divBdr>
                      <w:divsChild>
                        <w:div w:id="1202396547">
                          <w:marLeft w:val="0"/>
                          <w:marRight w:val="0"/>
                          <w:marTop w:val="0"/>
                          <w:marBottom w:val="0"/>
                          <w:divBdr>
                            <w:top w:val="none" w:sz="0" w:space="0" w:color="auto"/>
                            <w:left w:val="none" w:sz="0" w:space="0" w:color="auto"/>
                            <w:bottom w:val="none" w:sz="0" w:space="0" w:color="auto"/>
                            <w:right w:val="none" w:sz="0" w:space="0" w:color="auto"/>
                          </w:divBdr>
                          <w:divsChild>
                            <w:div w:id="354429636">
                              <w:marLeft w:val="0"/>
                              <w:marRight w:val="0"/>
                              <w:marTop w:val="0"/>
                              <w:marBottom w:val="0"/>
                              <w:divBdr>
                                <w:top w:val="none" w:sz="0" w:space="0" w:color="auto"/>
                                <w:left w:val="none" w:sz="0" w:space="0" w:color="auto"/>
                                <w:bottom w:val="none" w:sz="0" w:space="0" w:color="auto"/>
                                <w:right w:val="none" w:sz="0" w:space="0" w:color="auto"/>
                              </w:divBdr>
                              <w:divsChild>
                                <w:div w:id="2025471049">
                                  <w:marLeft w:val="0"/>
                                  <w:marRight w:val="0"/>
                                  <w:marTop w:val="0"/>
                                  <w:marBottom w:val="0"/>
                                  <w:divBdr>
                                    <w:top w:val="none" w:sz="0" w:space="0" w:color="auto"/>
                                    <w:left w:val="none" w:sz="0" w:space="0" w:color="auto"/>
                                    <w:bottom w:val="none" w:sz="0" w:space="0" w:color="auto"/>
                                    <w:right w:val="none" w:sz="0" w:space="0" w:color="auto"/>
                                  </w:divBdr>
                                  <w:divsChild>
                                    <w:div w:id="147748428">
                                      <w:marLeft w:val="0"/>
                                      <w:marRight w:val="0"/>
                                      <w:marTop w:val="0"/>
                                      <w:marBottom w:val="0"/>
                                      <w:divBdr>
                                        <w:top w:val="none" w:sz="0" w:space="0" w:color="auto"/>
                                        <w:left w:val="none" w:sz="0" w:space="0" w:color="auto"/>
                                        <w:bottom w:val="none" w:sz="0" w:space="0" w:color="auto"/>
                                        <w:right w:val="none" w:sz="0" w:space="0" w:color="auto"/>
                                      </w:divBdr>
                                    </w:div>
                                    <w:div w:id="2005468974">
                                      <w:marLeft w:val="0"/>
                                      <w:marRight w:val="0"/>
                                      <w:marTop w:val="0"/>
                                      <w:marBottom w:val="0"/>
                                      <w:divBdr>
                                        <w:top w:val="none" w:sz="0" w:space="0" w:color="auto"/>
                                        <w:left w:val="none" w:sz="0" w:space="0" w:color="auto"/>
                                        <w:bottom w:val="none" w:sz="0" w:space="0" w:color="auto"/>
                                        <w:right w:val="none" w:sz="0" w:space="0" w:color="auto"/>
                                      </w:divBdr>
                                    </w:div>
                                  </w:divsChild>
                                </w:div>
                                <w:div w:id="1997299762">
                                  <w:marLeft w:val="0"/>
                                  <w:marRight w:val="0"/>
                                  <w:marTop w:val="0"/>
                                  <w:marBottom w:val="0"/>
                                  <w:divBdr>
                                    <w:top w:val="none" w:sz="0" w:space="0" w:color="auto"/>
                                    <w:left w:val="none" w:sz="0" w:space="0" w:color="auto"/>
                                    <w:bottom w:val="none" w:sz="0" w:space="0" w:color="auto"/>
                                    <w:right w:val="none" w:sz="0" w:space="0" w:color="auto"/>
                                  </w:divBdr>
                                  <w:divsChild>
                                    <w:div w:id="2014336739">
                                      <w:marLeft w:val="0"/>
                                      <w:marRight w:val="0"/>
                                      <w:marTop w:val="0"/>
                                      <w:marBottom w:val="0"/>
                                      <w:divBdr>
                                        <w:top w:val="none" w:sz="0" w:space="0" w:color="auto"/>
                                        <w:left w:val="none" w:sz="0" w:space="0" w:color="auto"/>
                                        <w:bottom w:val="none" w:sz="0" w:space="0" w:color="auto"/>
                                        <w:right w:val="none" w:sz="0" w:space="0" w:color="auto"/>
                                      </w:divBdr>
                                      <w:divsChild>
                                        <w:div w:id="1656913108">
                                          <w:marLeft w:val="0"/>
                                          <w:marRight w:val="0"/>
                                          <w:marTop w:val="0"/>
                                          <w:marBottom w:val="0"/>
                                          <w:divBdr>
                                            <w:top w:val="none" w:sz="0" w:space="0" w:color="auto"/>
                                            <w:left w:val="none" w:sz="0" w:space="0" w:color="auto"/>
                                            <w:bottom w:val="none" w:sz="0" w:space="0" w:color="auto"/>
                                            <w:right w:val="none" w:sz="0" w:space="0" w:color="auto"/>
                                          </w:divBdr>
                                          <w:divsChild>
                                            <w:div w:id="12495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303605">
      <w:bodyDiv w:val="1"/>
      <w:marLeft w:val="0"/>
      <w:marRight w:val="0"/>
      <w:marTop w:val="0"/>
      <w:marBottom w:val="0"/>
      <w:divBdr>
        <w:top w:val="none" w:sz="0" w:space="0" w:color="auto"/>
        <w:left w:val="none" w:sz="0" w:space="0" w:color="auto"/>
        <w:bottom w:val="none" w:sz="0" w:space="0" w:color="auto"/>
        <w:right w:val="none" w:sz="0" w:space="0" w:color="auto"/>
      </w:divBdr>
    </w:div>
    <w:div w:id="1142238721">
      <w:bodyDiv w:val="1"/>
      <w:marLeft w:val="0"/>
      <w:marRight w:val="0"/>
      <w:marTop w:val="0"/>
      <w:marBottom w:val="0"/>
      <w:divBdr>
        <w:top w:val="none" w:sz="0" w:space="0" w:color="auto"/>
        <w:left w:val="none" w:sz="0" w:space="0" w:color="auto"/>
        <w:bottom w:val="none" w:sz="0" w:space="0" w:color="auto"/>
        <w:right w:val="none" w:sz="0" w:space="0" w:color="auto"/>
      </w:divBdr>
    </w:div>
    <w:div w:id="1498770879">
      <w:bodyDiv w:val="1"/>
      <w:marLeft w:val="0"/>
      <w:marRight w:val="0"/>
      <w:marTop w:val="0"/>
      <w:marBottom w:val="0"/>
      <w:divBdr>
        <w:top w:val="none" w:sz="0" w:space="0" w:color="auto"/>
        <w:left w:val="none" w:sz="0" w:space="0" w:color="auto"/>
        <w:bottom w:val="none" w:sz="0" w:space="0" w:color="auto"/>
        <w:right w:val="none" w:sz="0" w:space="0" w:color="auto"/>
      </w:divBdr>
    </w:div>
    <w:div w:id="1544513662">
      <w:bodyDiv w:val="1"/>
      <w:marLeft w:val="0"/>
      <w:marRight w:val="0"/>
      <w:marTop w:val="0"/>
      <w:marBottom w:val="0"/>
      <w:divBdr>
        <w:top w:val="none" w:sz="0" w:space="0" w:color="auto"/>
        <w:left w:val="none" w:sz="0" w:space="0" w:color="auto"/>
        <w:bottom w:val="none" w:sz="0" w:space="0" w:color="auto"/>
        <w:right w:val="none" w:sz="0" w:space="0" w:color="auto"/>
      </w:divBdr>
      <w:divsChild>
        <w:div w:id="1131291166">
          <w:marLeft w:val="0"/>
          <w:marRight w:val="0"/>
          <w:marTop w:val="0"/>
          <w:marBottom w:val="0"/>
          <w:divBdr>
            <w:top w:val="none" w:sz="0" w:space="0" w:color="auto"/>
            <w:left w:val="none" w:sz="0" w:space="0" w:color="auto"/>
            <w:bottom w:val="none" w:sz="0" w:space="0" w:color="auto"/>
            <w:right w:val="none" w:sz="0" w:space="0" w:color="auto"/>
          </w:divBdr>
          <w:divsChild>
            <w:div w:id="11725255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9090331">
      <w:bodyDiv w:val="1"/>
      <w:marLeft w:val="0"/>
      <w:marRight w:val="0"/>
      <w:marTop w:val="0"/>
      <w:marBottom w:val="0"/>
      <w:divBdr>
        <w:top w:val="none" w:sz="0" w:space="0" w:color="auto"/>
        <w:left w:val="none" w:sz="0" w:space="0" w:color="auto"/>
        <w:bottom w:val="none" w:sz="0" w:space="0" w:color="auto"/>
        <w:right w:val="none" w:sz="0" w:space="0" w:color="auto"/>
      </w:divBdr>
    </w:div>
    <w:div w:id="167144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0;&#1080;&#1083;&#1080;&#1084;&#1086;&#1085;&#1086;&#1074;\&#1047;&#1072;&#1087;&#1088;&#1086;&#1089;&#1099;,%20&#1079;&#1072;&#1082;&#1083;&#1102;&#1095;&#1077;&#1085;&#1080;&#1103;,%20&#1086;&#1090;&#1074;&#1077;&#1090;&#1099;%20-%20&#1087;&#1077;&#1085;&#1089;&#1080;&#1080;\&#1050;&#1072;&#1084;&#1077;&#1085;&#1097;&#1080;&#1082;&#1080;\&#1056;&#1091;&#1076;&#1072;&#1103;%20&#1056;.&#1048;\&#1057;&#1086;&#1087;&#1088;&#1086;&#1074;&#1086;&#1076;%20&#1082;%20&#1079;&#1072;&#1082;&#1083;&#1102;&#1095;&#1077;&#1085;&#1080;&#1102;%20&#1082;&#1072;&#109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A5C40-47CE-4950-8AB0-B68396F09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Сопровод к заключению кач</Template>
  <TotalTime>140</TotalTime>
  <Pages>6</Pages>
  <Words>1858</Words>
  <Characters>10595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Filimonov.V</dc:creator>
  <cp:lastModifiedBy>User</cp:lastModifiedBy>
  <cp:revision>3</cp:revision>
  <cp:lastPrinted>2023-09-05T09:10:00Z</cp:lastPrinted>
  <dcterms:created xsi:type="dcterms:W3CDTF">2023-11-15T05:47:00Z</dcterms:created>
  <dcterms:modified xsi:type="dcterms:W3CDTF">2023-11-15T08:54:00Z</dcterms:modified>
</cp:coreProperties>
</file>