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0C" w:rsidRDefault="00AE2932" w:rsidP="00CA3F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E2932">
        <w:rPr>
          <w:rFonts w:ascii="Times New Roman" w:hAnsi="Times New Roman" w:cs="Times New Roman"/>
          <w:b/>
          <w:sz w:val="30"/>
          <w:szCs w:val="30"/>
        </w:rPr>
        <w:t>Об оспаривании актовой записи об отцовстве</w:t>
      </w:r>
    </w:p>
    <w:p w:rsidR="00CA3F3E" w:rsidRDefault="00CA3F3E" w:rsidP="00CA3F3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суд обратился гражданин В. с иском об оспаривании </w:t>
      </w:r>
      <w:r w:rsidR="00CA3F3E" w:rsidRPr="00CA3F3E">
        <w:rPr>
          <w:rFonts w:ascii="Times New Roman" w:hAnsi="Times New Roman" w:cs="Times New Roman"/>
          <w:sz w:val="30"/>
          <w:szCs w:val="30"/>
        </w:rPr>
        <w:t>актовой записи об отцовстве</w:t>
      </w:r>
      <w:r>
        <w:rPr>
          <w:rFonts w:ascii="Times New Roman" w:hAnsi="Times New Roman" w:cs="Times New Roman"/>
          <w:sz w:val="30"/>
          <w:szCs w:val="30"/>
        </w:rPr>
        <w:t xml:space="preserve"> к гражданке </w:t>
      </w:r>
      <w:r w:rsidR="00CA3F3E">
        <w:rPr>
          <w:rFonts w:ascii="Times New Roman" w:hAnsi="Times New Roman" w:cs="Times New Roman"/>
          <w:sz w:val="30"/>
          <w:szCs w:val="30"/>
        </w:rPr>
        <w:t xml:space="preserve">Е. </w:t>
      </w:r>
      <w:r>
        <w:rPr>
          <w:rFonts w:ascii="Times New Roman" w:hAnsi="Times New Roman" w:cs="Times New Roman"/>
          <w:sz w:val="30"/>
          <w:szCs w:val="30"/>
        </w:rPr>
        <w:t>в отношении родившейся</w:t>
      </w:r>
      <w:r w:rsidRPr="00AE2932">
        <w:rPr>
          <w:rFonts w:ascii="Times New Roman" w:hAnsi="Times New Roman" w:cs="Times New Roman"/>
          <w:sz w:val="30"/>
          <w:szCs w:val="30"/>
        </w:rPr>
        <w:t xml:space="preserve"> 01.02.2016 дочери А. Основаниями иска истец указал, что познакомился с ответчицей в октябре 2015 года. Она была беременна от другого. Ответчица предложила создать семью. 22.01.2016 между ними был зарегистрирован брак. 01.02.2016 у ответчицы родилась дочь А. 21.06.2017 по инициативе ответчицы брак был расторгнут. 16.08.2017 было вынесено определение о</w:t>
      </w:r>
      <w:r>
        <w:rPr>
          <w:rFonts w:ascii="Times New Roman" w:hAnsi="Times New Roman" w:cs="Times New Roman"/>
          <w:sz w:val="30"/>
          <w:szCs w:val="30"/>
        </w:rPr>
        <w:t xml:space="preserve"> судебном приказе о взыскании с </w:t>
      </w:r>
      <w:r w:rsidRPr="00AE2932">
        <w:rPr>
          <w:rFonts w:ascii="Times New Roman" w:hAnsi="Times New Roman" w:cs="Times New Roman"/>
          <w:sz w:val="30"/>
          <w:szCs w:val="30"/>
        </w:rPr>
        <w:t xml:space="preserve">него алиментов в пользу ответчицы на содержание дочери А., на которое он подал возражения по основаниям, что он не является отцом ребенка. </w:t>
      </w:r>
      <w:r>
        <w:rPr>
          <w:rFonts w:ascii="Times New Roman" w:hAnsi="Times New Roman" w:cs="Times New Roman"/>
          <w:sz w:val="30"/>
          <w:szCs w:val="30"/>
        </w:rPr>
        <w:t> О </w:t>
      </w:r>
      <w:r w:rsidRPr="00AE2932">
        <w:rPr>
          <w:rFonts w:ascii="Times New Roman" w:hAnsi="Times New Roman" w:cs="Times New Roman"/>
          <w:sz w:val="30"/>
          <w:szCs w:val="30"/>
        </w:rPr>
        <w:t>том, что он будет нести родительски</w:t>
      </w:r>
      <w:r w:rsidR="00CA3F3E">
        <w:rPr>
          <w:rFonts w:ascii="Times New Roman" w:hAnsi="Times New Roman" w:cs="Times New Roman"/>
          <w:sz w:val="30"/>
          <w:szCs w:val="30"/>
        </w:rPr>
        <w:t>е обязанности по </w:t>
      </w:r>
      <w:r w:rsidRPr="00AE2932">
        <w:rPr>
          <w:rFonts w:ascii="Times New Roman" w:hAnsi="Times New Roman" w:cs="Times New Roman"/>
          <w:sz w:val="30"/>
          <w:szCs w:val="30"/>
        </w:rPr>
        <w:t>отношению к чужому ребенку, с Е. он не договаривался и свое согласие о внесении сведений о своем отцовстве в актовую запись о рождении А., родившейся у ответчицы, не давал. Годичный срок для обращения с иском об оспаривании отцовства им не пропущен. Просит исключить из актовой записи о рождении ребен</w:t>
      </w:r>
      <w:r>
        <w:rPr>
          <w:rFonts w:ascii="Times New Roman" w:hAnsi="Times New Roman" w:cs="Times New Roman"/>
          <w:sz w:val="30"/>
          <w:szCs w:val="30"/>
        </w:rPr>
        <w:t>ка А. сведения о его отцовстве.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 xml:space="preserve">В судебном заседании истец В. </w:t>
      </w:r>
      <w:r w:rsidR="00F8407B">
        <w:rPr>
          <w:rFonts w:ascii="Times New Roman" w:hAnsi="Times New Roman" w:cs="Times New Roman"/>
          <w:sz w:val="30"/>
          <w:szCs w:val="30"/>
        </w:rPr>
        <w:t>заявленное исковое требование и </w:t>
      </w:r>
      <w:r w:rsidRPr="00AE2932">
        <w:rPr>
          <w:rFonts w:ascii="Times New Roman" w:hAnsi="Times New Roman" w:cs="Times New Roman"/>
          <w:sz w:val="30"/>
          <w:szCs w:val="30"/>
        </w:rPr>
        <w:t xml:space="preserve">основания </w:t>
      </w:r>
      <w:r w:rsidR="00CA3F3E">
        <w:rPr>
          <w:rFonts w:ascii="Times New Roman" w:hAnsi="Times New Roman" w:cs="Times New Roman"/>
          <w:sz w:val="30"/>
          <w:szCs w:val="30"/>
        </w:rPr>
        <w:t>иска поддержал в полном объеме.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Адвокат юридической консультации района Р. поддержала по</w:t>
      </w:r>
      <w:r w:rsidR="00CA3F3E">
        <w:rPr>
          <w:rFonts w:ascii="Times New Roman" w:hAnsi="Times New Roman" w:cs="Times New Roman"/>
          <w:sz w:val="30"/>
          <w:szCs w:val="30"/>
        </w:rPr>
        <w:t>зицию своего доверителя В.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Ответчик Е. иск не признала, указала, что истец не является биологическим отцом дочери А., однако 01.03.2016 по его заявлению была произведена регистраци</w:t>
      </w:r>
      <w:r w:rsidR="00CA3F3E">
        <w:rPr>
          <w:rFonts w:ascii="Times New Roman" w:hAnsi="Times New Roman" w:cs="Times New Roman"/>
          <w:sz w:val="30"/>
          <w:szCs w:val="30"/>
        </w:rPr>
        <w:t>я</w:t>
      </w:r>
      <w:r w:rsidRPr="00AE2932">
        <w:rPr>
          <w:rFonts w:ascii="Times New Roman" w:hAnsi="Times New Roman" w:cs="Times New Roman"/>
          <w:sz w:val="30"/>
          <w:szCs w:val="30"/>
        </w:rPr>
        <w:t xml:space="preserve"> рождения дочери и истец в записи акта о рождении записан отцом ребенка. Указывая на то, что В. пропущен годичный срок для оспаривания записи об</w:t>
      </w:r>
      <w:r w:rsidR="00F8407B">
        <w:rPr>
          <w:rFonts w:ascii="Times New Roman" w:hAnsi="Times New Roman" w:cs="Times New Roman"/>
          <w:sz w:val="30"/>
          <w:szCs w:val="30"/>
        </w:rPr>
        <w:t xml:space="preserve"> отцовстве, просила применить к </w:t>
      </w:r>
      <w:r w:rsidRPr="00AE2932">
        <w:rPr>
          <w:rFonts w:ascii="Times New Roman" w:hAnsi="Times New Roman" w:cs="Times New Roman"/>
          <w:sz w:val="30"/>
          <w:szCs w:val="30"/>
        </w:rPr>
        <w:t xml:space="preserve">его требованиям срок давности для обращения в суд и </w:t>
      </w:r>
      <w:r w:rsidR="00CA3F3E">
        <w:rPr>
          <w:rFonts w:ascii="Times New Roman" w:hAnsi="Times New Roman" w:cs="Times New Roman"/>
          <w:sz w:val="30"/>
          <w:szCs w:val="30"/>
        </w:rPr>
        <w:t>в удовлетворении иска отказать.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Выслушав объяснения истца и ответчика, показания свидетеля, исследовав письменные документы, обоз</w:t>
      </w:r>
      <w:r w:rsidR="00CA3F3E">
        <w:rPr>
          <w:rFonts w:ascii="Times New Roman" w:hAnsi="Times New Roman" w:cs="Times New Roman"/>
          <w:sz w:val="30"/>
          <w:szCs w:val="30"/>
        </w:rPr>
        <w:t>рев материалы дела по иску Е. к </w:t>
      </w:r>
      <w:r w:rsidRPr="00AE2932">
        <w:rPr>
          <w:rFonts w:ascii="Times New Roman" w:hAnsi="Times New Roman" w:cs="Times New Roman"/>
          <w:sz w:val="30"/>
          <w:szCs w:val="30"/>
        </w:rPr>
        <w:t>В. о расторжении брака, суд считает, что иск В. не подлежит удовл</w:t>
      </w:r>
      <w:r w:rsidR="00CA3F3E">
        <w:rPr>
          <w:rFonts w:ascii="Times New Roman" w:hAnsi="Times New Roman" w:cs="Times New Roman"/>
          <w:sz w:val="30"/>
          <w:szCs w:val="30"/>
        </w:rPr>
        <w:t>етворению исходя из следующего.</w:t>
      </w:r>
    </w:p>
    <w:p w:rsidR="00AE2932" w:rsidRPr="00AE2932" w:rsidRDefault="00472D39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ч.1 ст.</w:t>
      </w:r>
      <w:r w:rsidR="00AE2932" w:rsidRPr="00AE2932">
        <w:rPr>
          <w:rFonts w:ascii="Times New Roman" w:hAnsi="Times New Roman" w:cs="Times New Roman"/>
          <w:sz w:val="30"/>
          <w:szCs w:val="30"/>
        </w:rPr>
        <w:t>54 Кодекса Республики Беларус</w:t>
      </w:r>
      <w:r w:rsidR="007A41FE">
        <w:rPr>
          <w:rFonts w:ascii="Times New Roman" w:hAnsi="Times New Roman" w:cs="Times New Roman"/>
          <w:sz w:val="30"/>
          <w:szCs w:val="30"/>
        </w:rPr>
        <w:t>ь о браке и </w:t>
      </w:r>
      <w:r w:rsidR="00AE2932" w:rsidRPr="00AE2932">
        <w:rPr>
          <w:rFonts w:ascii="Times New Roman" w:hAnsi="Times New Roman" w:cs="Times New Roman"/>
          <w:sz w:val="30"/>
          <w:szCs w:val="30"/>
        </w:rPr>
        <w:t xml:space="preserve">семье </w:t>
      </w:r>
      <w:r w:rsidR="00F8407B">
        <w:rPr>
          <w:rFonts w:ascii="Times New Roman" w:hAnsi="Times New Roman" w:cs="Times New Roman"/>
          <w:sz w:val="30"/>
          <w:szCs w:val="30"/>
        </w:rPr>
        <w:t xml:space="preserve">(далее – КоБС) </w:t>
      </w:r>
      <w:r w:rsidR="00AE2932" w:rsidRPr="00AE2932">
        <w:rPr>
          <w:rFonts w:ascii="Times New Roman" w:hAnsi="Times New Roman" w:cs="Times New Roman"/>
          <w:sz w:val="30"/>
          <w:szCs w:val="30"/>
        </w:rPr>
        <w:t>отец и мать, состоящие в браке между собой, записываются родителями ребенка в записи акта о рожде</w:t>
      </w:r>
      <w:r w:rsidR="00CA3F3E">
        <w:rPr>
          <w:rFonts w:ascii="Times New Roman" w:hAnsi="Times New Roman" w:cs="Times New Roman"/>
          <w:sz w:val="30"/>
          <w:szCs w:val="30"/>
        </w:rPr>
        <w:t>нии по заявлению любого из них.</w:t>
      </w:r>
    </w:p>
    <w:p w:rsidR="00AE2932" w:rsidRPr="00AE2932" w:rsidRDefault="00472D39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со ст.</w:t>
      </w:r>
      <w:r w:rsidR="00AE2932" w:rsidRPr="00AE2932">
        <w:rPr>
          <w:rFonts w:ascii="Times New Roman" w:hAnsi="Times New Roman" w:cs="Times New Roman"/>
          <w:sz w:val="30"/>
          <w:szCs w:val="30"/>
        </w:rPr>
        <w:t xml:space="preserve">58 </w:t>
      </w:r>
      <w:r w:rsidR="00F8407B">
        <w:rPr>
          <w:rFonts w:ascii="Times New Roman" w:hAnsi="Times New Roman" w:cs="Times New Roman"/>
          <w:sz w:val="30"/>
          <w:szCs w:val="30"/>
        </w:rPr>
        <w:t>КоБС</w:t>
      </w:r>
      <w:r w:rsidR="00AE2932" w:rsidRPr="00AE2932">
        <w:rPr>
          <w:rFonts w:ascii="Times New Roman" w:hAnsi="Times New Roman" w:cs="Times New Roman"/>
          <w:sz w:val="30"/>
          <w:szCs w:val="30"/>
        </w:rPr>
        <w:t xml:space="preserve"> запись о родителях впра</w:t>
      </w:r>
      <w:r w:rsidR="007A41FE">
        <w:rPr>
          <w:rFonts w:ascii="Times New Roman" w:hAnsi="Times New Roman" w:cs="Times New Roman"/>
          <w:sz w:val="30"/>
          <w:szCs w:val="30"/>
        </w:rPr>
        <w:t>ве оспорить в </w:t>
      </w:r>
      <w:r w:rsidR="00CA3F3E">
        <w:rPr>
          <w:rFonts w:ascii="Times New Roman" w:hAnsi="Times New Roman" w:cs="Times New Roman"/>
          <w:sz w:val="30"/>
          <w:szCs w:val="30"/>
        </w:rPr>
        <w:t>судебном порядке: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лицо, указанное в записи акта о рождении в ка</w:t>
      </w:r>
      <w:r w:rsidR="00CA3F3E">
        <w:rPr>
          <w:rFonts w:ascii="Times New Roman" w:hAnsi="Times New Roman" w:cs="Times New Roman"/>
          <w:sz w:val="30"/>
          <w:szCs w:val="30"/>
        </w:rPr>
        <w:t>честве отца или матери ребенка;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лицо, требующее признания его род</w:t>
      </w:r>
      <w:r w:rsidR="007A41FE">
        <w:rPr>
          <w:rFonts w:ascii="Times New Roman" w:hAnsi="Times New Roman" w:cs="Times New Roman"/>
          <w:sz w:val="30"/>
          <w:szCs w:val="30"/>
        </w:rPr>
        <w:t>ителем ребенка в случае, если в </w:t>
      </w:r>
      <w:r w:rsidRPr="00AE2932">
        <w:rPr>
          <w:rFonts w:ascii="Times New Roman" w:hAnsi="Times New Roman" w:cs="Times New Roman"/>
          <w:sz w:val="30"/>
          <w:szCs w:val="30"/>
        </w:rPr>
        <w:t>записи акта о рождении в это</w:t>
      </w:r>
      <w:r w:rsidR="00CA3F3E">
        <w:rPr>
          <w:rFonts w:ascii="Times New Roman" w:hAnsi="Times New Roman" w:cs="Times New Roman"/>
          <w:sz w:val="30"/>
          <w:szCs w:val="30"/>
        </w:rPr>
        <w:t>м качестве указано другое лицо;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lastRenderedPageBreak/>
        <w:t>опекун, попечитель ребенка или ребе</w:t>
      </w:r>
      <w:r w:rsidR="00CA3F3E">
        <w:rPr>
          <w:rFonts w:ascii="Times New Roman" w:hAnsi="Times New Roman" w:cs="Times New Roman"/>
          <w:sz w:val="30"/>
          <w:szCs w:val="30"/>
        </w:rPr>
        <w:t>нок, достигший совершеннолетия.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 xml:space="preserve">Лица, указанные в части первой настоящей статьи, вправе оспорить произведенную запись в течение одного года с того времени, когда им стало или должно было стать известным о произведенной записи либо об обстоятельствах, исключающих факт отцовства или материнства. Если к этому времени лицо, записанное отцом или матерью ребенка, являлось несовершеннолетним, годичный срок исчисляется со дня </w:t>
      </w:r>
      <w:r w:rsidR="00CA3F3E">
        <w:rPr>
          <w:rFonts w:ascii="Times New Roman" w:hAnsi="Times New Roman" w:cs="Times New Roman"/>
          <w:sz w:val="30"/>
          <w:szCs w:val="30"/>
        </w:rPr>
        <w:t>достижения им восемнадцати лет.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Указывая на то, что он не является биологическим отцом родившейся у Е. 01.02.2016 дочери А., а о внесении в актовую запись о рождении ребенка, произведенную 01.03.2016 года, сведений о его отцовстве ему стало известно только после расторжен</w:t>
      </w:r>
      <w:r w:rsidR="00CA3F3E">
        <w:rPr>
          <w:rFonts w:ascii="Times New Roman" w:hAnsi="Times New Roman" w:cs="Times New Roman"/>
          <w:sz w:val="30"/>
          <w:szCs w:val="30"/>
        </w:rPr>
        <w:t>ия брака и обращения Е. в суд с </w:t>
      </w:r>
      <w:r w:rsidRPr="00AE2932">
        <w:rPr>
          <w:rFonts w:ascii="Times New Roman" w:hAnsi="Times New Roman" w:cs="Times New Roman"/>
          <w:sz w:val="30"/>
          <w:szCs w:val="30"/>
        </w:rPr>
        <w:t>заявлением о взыскании с него алиментов на ребенка в августе 201</w:t>
      </w:r>
      <w:r w:rsidR="00F8407B">
        <w:rPr>
          <w:rFonts w:ascii="Times New Roman" w:hAnsi="Times New Roman" w:cs="Times New Roman"/>
          <w:sz w:val="30"/>
          <w:szCs w:val="30"/>
        </w:rPr>
        <w:t>7 года, В. и его представитель –</w:t>
      </w:r>
      <w:r w:rsidRPr="00AE2932">
        <w:rPr>
          <w:rFonts w:ascii="Times New Roman" w:hAnsi="Times New Roman" w:cs="Times New Roman"/>
          <w:sz w:val="30"/>
          <w:szCs w:val="30"/>
        </w:rPr>
        <w:t xml:space="preserve"> адвокат юридической консультации района Р., просили исключить из актовой записи о рождении А.</w:t>
      </w:r>
      <w:r w:rsidR="00CA3F3E">
        <w:rPr>
          <w:rFonts w:ascii="Times New Roman" w:hAnsi="Times New Roman" w:cs="Times New Roman"/>
          <w:sz w:val="30"/>
          <w:szCs w:val="30"/>
        </w:rPr>
        <w:t xml:space="preserve"> сведения о его (В.) отцовстве.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Ответчик Е. иск не признала и указала</w:t>
      </w:r>
      <w:r w:rsidR="00B304C8">
        <w:rPr>
          <w:rFonts w:ascii="Times New Roman" w:hAnsi="Times New Roman" w:cs="Times New Roman"/>
          <w:sz w:val="30"/>
          <w:szCs w:val="30"/>
        </w:rPr>
        <w:t>, что действительно истец В. не </w:t>
      </w:r>
      <w:r w:rsidRPr="00AE2932">
        <w:rPr>
          <w:rFonts w:ascii="Times New Roman" w:hAnsi="Times New Roman" w:cs="Times New Roman"/>
          <w:sz w:val="30"/>
          <w:szCs w:val="30"/>
        </w:rPr>
        <w:t xml:space="preserve">является биологическим отцом дочери А., однако 01.03.2016 по его заявлению и в его присутствии сельским Советом была произведена регистрации рождения дочери и истец в записи акта о рождении записан отцом ребенка. Указывая на то, что В. пропущен годичный срок для оспаривания записи об отцовстве, просила применить к его требованиям срок давности обращения в суд и </w:t>
      </w:r>
      <w:r w:rsidR="00CA3F3E">
        <w:rPr>
          <w:rFonts w:ascii="Times New Roman" w:hAnsi="Times New Roman" w:cs="Times New Roman"/>
          <w:sz w:val="30"/>
          <w:szCs w:val="30"/>
        </w:rPr>
        <w:t>в удовлетворении иска отказать.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Судом установлено, что истец В. и ответчик</w:t>
      </w:r>
      <w:r w:rsidR="00CA3F3E">
        <w:rPr>
          <w:rFonts w:ascii="Times New Roman" w:hAnsi="Times New Roman" w:cs="Times New Roman"/>
          <w:sz w:val="30"/>
          <w:szCs w:val="30"/>
        </w:rPr>
        <w:t xml:space="preserve"> Е. вступили в брак 22.01.2016.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Брак был расторгнут решением районного суда от 21.06.2017, кото</w:t>
      </w:r>
      <w:r w:rsidR="00CA3F3E">
        <w:rPr>
          <w:rFonts w:ascii="Times New Roman" w:hAnsi="Times New Roman" w:cs="Times New Roman"/>
          <w:sz w:val="30"/>
          <w:szCs w:val="30"/>
        </w:rPr>
        <w:t>рое вступило в силу 05.07.2017.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 xml:space="preserve">Из копии записи акта о рождении от 01.03.2016, произведенной сельским исполнительным комитетом района, усматривается, что родителями А., родившейся 01.02.2016, являются В. и Е. Основанием записи сведений об отце является свидетельство о заключении брака, выданное сельским исполкомом района, запись </w:t>
      </w:r>
      <w:r w:rsidR="00F8407B">
        <w:rPr>
          <w:rFonts w:ascii="Times New Roman" w:hAnsi="Times New Roman" w:cs="Times New Roman"/>
          <w:sz w:val="30"/>
          <w:szCs w:val="30"/>
        </w:rPr>
        <w:t>акта от 22.01.2016. В графе «</w:t>
      </w:r>
      <w:r w:rsidRPr="00AE2932">
        <w:rPr>
          <w:rFonts w:ascii="Times New Roman" w:hAnsi="Times New Roman" w:cs="Times New Roman"/>
          <w:sz w:val="30"/>
          <w:szCs w:val="30"/>
        </w:rPr>
        <w:t>Фамилия, собственное имя, отчество, место жительство заявителя, документ, удостоверяющий личность заявителя, е</w:t>
      </w:r>
      <w:r w:rsidR="00F8407B">
        <w:rPr>
          <w:rFonts w:ascii="Times New Roman" w:hAnsi="Times New Roman" w:cs="Times New Roman"/>
          <w:sz w:val="30"/>
          <w:szCs w:val="30"/>
        </w:rPr>
        <w:t>го подпись»</w:t>
      </w:r>
      <w:r w:rsidR="00CA3F3E">
        <w:rPr>
          <w:rFonts w:ascii="Times New Roman" w:hAnsi="Times New Roman" w:cs="Times New Roman"/>
          <w:sz w:val="30"/>
          <w:szCs w:val="30"/>
        </w:rPr>
        <w:t xml:space="preserve"> указан заявитель В.</w:t>
      </w:r>
    </w:p>
    <w:p w:rsidR="00AE2932" w:rsidRPr="00AE2932" w:rsidRDefault="00AE2932" w:rsidP="00F8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 xml:space="preserve">Таким образом, 01.03.2016 сведения об отце ребенка А., родившейся 01.02.2016, внесены в запись акта о ее рождении по заявлению самого </w:t>
      </w:r>
      <w:r w:rsidR="00F8407B" w:rsidRPr="00AE2932">
        <w:rPr>
          <w:rFonts w:ascii="Times New Roman" w:hAnsi="Times New Roman" w:cs="Times New Roman"/>
          <w:sz w:val="30"/>
          <w:szCs w:val="30"/>
        </w:rPr>
        <w:t>отца в</w:t>
      </w:r>
      <w:r w:rsidRPr="00AE2932">
        <w:rPr>
          <w:rFonts w:ascii="Times New Roman" w:hAnsi="Times New Roman" w:cs="Times New Roman"/>
          <w:sz w:val="30"/>
          <w:szCs w:val="30"/>
        </w:rPr>
        <w:t xml:space="preserve"> с</w:t>
      </w:r>
      <w:r w:rsidR="00472D39">
        <w:rPr>
          <w:rFonts w:ascii="Times New Roman" w:hAnsi="Times New Roman" w:cs="Times New Roman"/>
          <w:sz w:val="30"/>
          <w:szCs w:val="30"/>
        </w:rPr>
        <w:t>оответствии с ч.1 ст.</w:t>
      </w:r>
      <w:r w:rsidR="00F8407B">
        <w:rPr>
          <w:rFonts w:ascii="Times New Roman" w:hAnsi="Times New Roman" w:cs="Times New Roman"/>
          <w:sz w:val="30"/>
          <w:szCs w:val="30"/>
        </w:rPr>
        <w:t>54 КоБС.</w:t>
      </w:r>
    </w:p>
    <w:p w:rsidR="00AE2932" w:rsidRPr="00AE2932" w:rsidRDefault="00AE2932" w:rsidP="00F8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11 мар</w:t>
      </w:r>
      <w:r w:rsidR="00472D39">
        <w:rPr>
          <w:rFonts w:ascii="Times New Roman" w:hAnsi="Times New Roman" w:cs="Times New Roman"/>
          <w:sz w:val="30"/>
          <w:szCs w:val="30"/>
        </w:rPr>
        <w:t>та 2016 г. В. обратился в КСУП «АК «Х»</w:t>
      </w:r>
      <w:r w:rsidR="00B304C8">
        <w:rPr>
          <w:rFonts w:ascii="Times New Roman" w:hAnsi="Times New Roman" w:cs="Times New Roman"/>
          <w:sz w:val="30"/>
          <w:szCs w:val="30"/>
        </w:rPr>
        <w:t xml:space="preserve"> с заявлением о </w:t>
      </w:r>
      <w:r w:rsidRPr="00AE2932">
        <w:rPr>
          <w:rFonts w:ascii="Times New Roman" w:hAnsi="Times New Roman" w:cs="Times New Roman"/>
          <w:sz w:val="30"/>
          <w:szCs w:val="30"/>
        </w:rPr>
        <w:t>постановке на учет нуждающихся</w:t>
      </w:r>
      <w:r w:rsidR="00B304C8">
        <w:rPr>
          <w:rFonts w:ascii="Times New Roman" w:hAnsi="Times New Roman" w:cs="Times New Roman"/>
          <w:sz w:val="30"/>
          <w:szCs w:val="30"/>
        </w:rPr>
        <w:t xml:space="preserve"> в улучшении жилищных условий с </w:t>
      </w:r>
      <w:r w:rsidRPr="00AE2932">
        <w:rPr>
          <w:rFonts w:ascii="Times New Roman" w:hAnsi="Times New Roman" w:cs="Times New Roman"/>
          <w:sz w:val="30"/>
          <w:szCs w:val="30"/>
        </w:rPr>
        <w:t xml:space="preserve">семьей 2 человека: Е. </w:t>
      </w:r>
      <w:r w:rsidR="00F8407B">
        <w:rPr>
          <w:rFonts w:ascii="Times New Roman" w:hAnsi="Times New Roman" w:cs="Times New Roman"/>
          <w:sz w:val="30"/>
          <w:szCs w:val="30"/>
        </w:rPr>
        <w:t>–</w:t>
      </w:r>
      <w:r w:rsidRPr="00AE2932">
        <w:rPr>
          <w:rFonts w:ascii="Times New Roman" w:hAnsi="Times New Roman" w:cs="Times New Roman"/>
          <w:sz w:val="30"/>
          <w:szCs w:val="30"/>
        </w:rPr>
        <w:t xml:space="preserve"> жена, А. </w:t>
      </w:r>
      <w:r w:rsidR="00F8407B">
        <w:rPr>
          <w:rFonts w:ascii="Times New Roman" w:hAnsi="Times New Roman" w:cs="Times New Roman"/>
          <w:sz w:val="30"/>
          <w:szCs w:val="30"/>
        </w:rPr>
        <w:t>–</w:t>
      </w:r>
      <w:r w:rsidRPr="00AE2932">
        <w:rPr>
          <w:rFonts w:ascii="Times New Roman" w:hAnsi="Times New Roman" w:cs="Times New Roman"/>
          <w:sz w:val="30"/>
          <w:szCs w:val="30"/>
        </w:rPr>
        <w:t xml:space="preserve"> дочь, на основании которого комиссией </w:t>
      </w:r>
      <w:r w:rsidRPr="00AE2932">
        <w:rPr>
          <w:rFonts w:ascii="Times New Roman" w:hAnsi="Times New Roman" w:cs="Times New Roman"/>
          <w:sz w:val="30"/>
          <w:szCs w:val="30"/>
        </w:rPr>
        <w:lastRenderedPageBreak/>
        <w:t>по жилищно</w:t>
      </w:r>
      <w:r w:rsidR="00F8407B">
        <w:rPr>
          <w:rFonts w:ascii="Times New Roman" w:hAnsi="Times New Roman" w:cs="Times New Roman"/>
          <w:sz w:val="30"/>
          <w:szCs w:val="30"/>
        </w:rPr>
        <w:t>-бытовой работе КСУП «АК «Х»</w:t>
      </w:r>
      <w:r w:rsidRPr="00AE2932">
        <w:rPr>
          <w:rFonts w:ascii="Times New Roman" w:hAnsi="Times New Roman" w:cs="Times New Roman"/>
          <w:sz w:val="30"/>
          <w:szCs w:val="30"/>
        </w:rPr>
        <w:t xml:space="preserve"> 14.03.2016 было принято решение о постановке на учет и выделе</w:t>
      </w:r>
      <w:r w:rsidR="00B304C8">
        <w:rPr>
          <w:rFonts w:ascii="Times New Roman" w:hAnsi="Times New Roman" w:cs="Times New Roman"/>
          <w:sz w:val="30"/>
          <w:szCs w:val="30"/>
        </w:rPr>
        <w:t>нии жилого дома гражданину В. и </w:t>
      </w:r>
      <w:r w:rsidRPr="00AE2932">
        <w:rPr>
          <w:rFonts w:ascii="Times New Roman" w:hAnsi="Times New Roman" w:cs="Times New Roman"/>
          <w:sz w:val="30"/>
          <w:szCs w:val="30"/>
        </w:rPr>
        <w:t xml:space="preserve">членам его семьи: Е. </w:t>
      </w:r>
      <w:r w:rsidR="00F8407B">
        <w:rPr>
          <w:rFonts w:ascii="Times New Roman" w:hAnsi="Times New Roman" w:cs="Times New Roman"/>
          <w:sz w:val="30"/>
          <w:szCs w:val="30"/>
        </w:rPr>
        <w:t>–</w:t>
      </w:r>
      <w:r w:rsidRPr="00AE2932">
        <w:rPr>
          <w:rFonts w:ascii="Times New Roman" w:hAnsi="Times New Roman" w:cs="Times New Roman"/>
          <w:sz w:val="30"/>
          <w:szCs w:val="30"/>
        </w:rPr>
        <w:t xml:space="preserve"> жене, А</w:t>
      </w:r>
      <w:r w:rsidR="00F8407B">
        <w:rPr>
          <w:rFonts w:ascii="Times New Roman" w:hAnsi="Times New Roman" w:cs="Times New Roman"/>
          <w:sz w:val="30"/>
          <w:szCs w:val="30"/>
        </w:rPr>
        <w:t>., 2016 года рождения – дочери.</w:t>
      </w:r>
    </w:p>
    <w:p w:rsidR="00AE2932" w:rsidRPr="00AE2932" w:rsidRDefault="00AE2932" w:rsidP="00F8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Исследованными доказательствами подтверждается, что истцу В. 01.03.2016 стало известно о том, что сведения о его отцовстве</w:t>
      </w:r>
      <w:r w:rsidR="00B304C8">
        <w:rPr>
          <w:rFonts w:ascii="Times New Roman" w:hAnsi="Times New Roman" w:cs="Times New Roman"/>
          <w:sz w:val="30"/>
          <w:szCs w:val="30"/>
        </w:rPr>
        <w:t xml:space="preserve"> внесены в </w:t>
      </w:r>
      <w:r w:rsidRPr="00AE2932">
        <w:rPr>
          <w:rFonts w:ascii="Times New Roman" w:hAnsi="Times New Roman" w:cs="Times New Roman"/>
          <w:sz w:val="30"/>
          <w:szCs w:val="30"/>
        </w:rPr>
        <w:t>запись акта о рождении ребенка А</w:t>
      </w:r>
      <w:r w:rsidR="00F8407B">
        <w:rPr>
          <w:rFonts w:ascii="Times New Roman" w:hAnsi="Times New Roman" w:cs="Times New Roman"/>
          <w:sz w:val="30"/>
          <w:szCs w:val="30"/>
        </w:rPr>
        <w:t>., родившейся 1 февраля 2016 г.</w:t>
      </w:r>
    </w:p>
    <w:p w:rsidR="00AE2932" w:rsidRPr="00AE2932" w:rsidRDefault="00AE2932" w:rsidP="00F8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В суд с требованием об оспаривании актовой записи об отцовстве истец В. обратился 31.</w:t>
      </w:r>
      <w:r w:rsidR="00472D39">
        <w:rPr>
          <w:rFonts w:ascii="Times New Roman" w:hAnsi="Times New Roman" w:cs="Times New Roman"/>
          <w:sz w:val="30"/>
          <w:szCs w:val="30"/>
        </w:rPr>
        <w:t>08.2017, когда установленный ч.2 ст.</w:t>
      </w:r>
      <w:r w:rsidRPr="00AE2932">
        <w:rPr>
          <w:rFonts w:ascii="Times New Roman" w:hAnsi="Times New Roman" w:cs="Times New Roman"/>
          <w:sz w:val="30"/>
          <w:szCs w:val="30"/>
        </w:rPr>
        <w:t>58 КоБС годичный срок на оспаривание отцовства уже истек.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932">
        <w:rPr>
          <w:rFonts w:ascii="Times New Roman" w:hAnsi="Times New Roman" w:cs="Times New Roman"/>
          <w:sz w:val="30"/>
          <w:szCs w:val="30"/>
        </w:rPr>
        <w:t>Исследовав письменные документы, выслушав объяснения сторон, показания свидетеля Н., суд отказал В. в иске об оспаривании актовой записи об отцовстве в связи с</w:t>
      </w:r>
      <w:r w:rsidR="00472D39">
        <w:rPr>
          <w:rFonts w:ascii="Times New Roman" w:hAnsi="Times New Roman" w:cs="Times New Roman"/>
          <w:sz w:val="30"/>
          <w:szCs w:val="30"/>
        </w:rPr>
        <w:t xml:space="preserve"> пропуском им установленного ч.2 ст.</w:t>
      </w:r>
      <w:r w:rsidRPr="00AE2932">
        <w:rPr>
          <w:rFonts w:ascii="Times New Roman" w:hAnsi="Times New Roman" w:cs="Times New Roman"/>
          <w:sz w:val="30"/>
          <w:szCs w:val="30"/>
        </w:rPr>
        <w:t>58 КоБС годичного срока для оспаривания отцовства.</w:t>
      </w: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407B" w:rsidRPr="00F8407B" w:rsidRDefault="00F8407B" w:rsidP="00F840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4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Помощник прокурора </w:t>
      </w:r>
    </w:p>
    <w:p w:rsidR="00F76688" w:rsidRDefault="00F8407B" w:rsidP="00F840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4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Дзержинского района                                                                </w:t>
      </w:r>
      <w:r w:rsidR="007A41F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F8407B" w:rsidRPr="00F8407B" w:rsidRDefault="00F76688" w:rsidP="00F840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юрист 3 класса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0" w:name="_GoBack"/>
      <w:bookmarkEnd w:id="0"/>
      <w:r w:rsidR="007A41FE">
        <w:rPr>
          <w:rFonts w:ascii="Times New Roman" w:eastAsia="Times New Roman" w:hAnsi="Times New Roman" w:cs="Times New Roman"/>
          <w:sz w:val="30"/>
          <w:szCs w:val="30"/>
          <w:lang w:eastAsia="ru-RU"/>
        </w:rPr>
        <w:t>Д.М.Хрущёва</w:t>
      </w:r>
      <w:r w:rsidR="00F8407B" w:rsidRPr="00F84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8407B" w:rsidRPr="00F8407B" w:rsidRDefault="00F8407B" w:rsidP="00F840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E2932" w:rsidRPr="00AE2932" w:rsidRDefault="00AE2932" w:rsidP="00CA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E2932" w:rsidRPr="00AE2932" w:rsidSect="00AE29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60" w:rsidRDefault="00A23560" w:rsidP="00AE2932">
      <w:pPr>
        <w:spacing w:after="0" w:line="240" w:lineRule="auto"/>
      </w:pPr>
      <w:r>
        <w:separator/>
      </w:r>
    </w:p>
  </w:endnote>
  <w:endnote w:type="continuationSeparator" w:id="0">
    <w:p w:rsidR="00A23560" w:rsidRDefault="00A23560" w:rsidP="00AE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60" w:rsidRDefault="00A23560" w:rsidP="00AE2932">
      <w:pPr>
        <w:spacing w:after="0" w:line="240" w:lineRule="auto"/>
      </w:pPr>
      <w:r>
        <w:separator/>
      </w:r>
    </w:p>
  </w:footnote>
  <w:footnote w:type="continuationSeparator" w:id="0">
    <w:p w:rsidR="00A23560" w:rsidRDefault="00A23560" w:rsidP="00AE2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32"/>
    <w:rsid w:val="00093EC9"/>
    <w:rsid w:val="0026412C"/>
    <w:rsid w:val="00472D39"/>
    <w:rsid w:val="007A41FE"/>
    <w:rsid w:val="00A23560"/>
    <w:rsid w:val="00AE2932"/>
    <w:rsid w:val="00B304C8"/>
    <w:rsid w:val="00CA3F3E"/>
    <w:rsid w:val="00DB690C"/>
    <w:rsid w:val="00F76688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A80D0-8290-45F7-92D2-451529F4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2932"/>
  </w:style>
  <w:style w:type="paragraph" w:styleId="a5">
    <w:name w:val="footer"/>
    <w:basedOn w:val="a"/>
    <w:link w:val="a6"/>
    <w:uiPriority w:val="99"/>
    <w:unhideWhenUsed/>
    <w:rsid w:val="00AE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Хрущёва Дарья Михайловна</dc:creator>
  <cp:keywords/>
  <dc:description/>
  <cp:lastModifiedBy>Хрущёва Дарья Михайловна</cp:lastModifiedBy>
  <cp:revision>4</cp:revision>
  <dcterms:created xsi:type="dcterms:W3CDTF">2023-12-28T08:52:00Z</dcterms:created>
  <dcterms:modified xsi:type="dcterms:W3CDTF">2023-12-29T07:31:00Z</dcterms:modified>
</cp:coreProperties>
</file>