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F45F" w14:textId="77777777" w:rsidR="004C29CB" w:rsidRDefault="00701FCA" w:rsidP="00016490">
      <w:pPr>
        <w:jc w:val="center"/>
        <w:rPr>
          <w:b/>
          <w:sz w:val="30"/>
          <w:szCs w:val="30"/>
        </w:rPr>
      </w:pPr>
      <w:r w:rsidRPr="00016490">
        <w:rPr>
          <w:b/>
          <w:sz w:val="30"/>
          <w:szCs w:val="30"/>
        </w:rPr>
        <w:t xml:space="preserve">Гуманитарный проект </w:t>
      </w:r>
    </w:p>
    <w:p w14:paraId="51ACA751" w14:textId="77777777" w:rsidR="00701FCA" w:rsidRPr="00016490" w:rsidRDefault="004C29CB" w:rsidP="000164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управление</w:t>
      </w:r>
      <w:r w:rsidR="00701FCA" w:rsidRPr="00016490">
        <w:rPr>
          <w:b/>
          <w:sz w:val="30"/>
          <w:szCs w:val="30"/>
        </w:rPr>
        <w:t xml:space="preserve"> по образованию, спорту и туризму </w:t>
      </w:r>
      <w:r w:rsidR="00BC7EAA" w:rsidRPr="00016490">
        <w:rPr>
          <w:b/>
          <w:sz w:val="30"/>
          <w:szCs w:val="30"/>
        </w:rPr>
        <w:t xml:space="preserve">Дзержинского </w:t>
      </w:r>
      <w:r w:rsidR="00701FCA" w:rsidRPr="00016490">
        <w:rPr>
          <w:b/>
          <w:sz w:val="30"/>
          <w:szCs w:val="30"/>
        </w:rPr>
        <w:t>райисполкома Минской области ищет спонсоров</w:t>
      </w:r>
    </w:p>
    <w:p w14:paraId="679BC137" w14:textId="77777777" w:rsidR="001C0510" w:rsidRPr="00016490" w:rsidRDefault="001C0510" w:rsidP="00016490">
      <w:pPr>
        <w:jc w:val="both"/>
        <w:rPr>
          <w:bCs/>
          <w:sz w:val="30"/>
          <w:szCs w:val="30"/>
        </w:rPr>
      </w:pPr>
      <w:r w:rsidRPr="00016490"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0800" behindDoc="1" locked="0" layoutInCell="1" allowOverlap="1" wp14:anchorId="08EA2FD5" wp14:editId="1B39B2D5">
            <wp:simplePos x="0" y="0"/>
            <wp:positionH relativeFrom="margin">
              <wp:align>left</wp:align>
            </wp:positionH>
            <wp:positionV relativeFrom="margin">
              <wp:posOffset>768985</wp:posOffset>
            </wp:positionV>
            <wp:extent cx="2921635" cy="1940560"/>
            <wp:effectExtent l="19050" t="0" r="0" b="0"/>
            <wp:wrapSquare wrapText="bothSides"/>
            <wp:docPr id="1" name="Рисунок 1" descr="http://dsch2.schoolnet.by/images/0812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ch2.schoolnet.by/images/0812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6490">
        <w:rPr>
          <w:color w:val="000000"/>
          <w:sz w:val="30"/>
          <w:szCs w:val="30"/>
        </w:rPr>
        <w:t>1.</w:t>
      </w:r>
      <w:r w:rsidRPr="00016490">
        <w:rPr>
          <w:color w:val="000000"/>
          <w:sz w:val="30"/>
          <w:szCs w:val="30"/>
          <w:u w:val="single"/>
        </w:rPr>
        <w:t>Наименование проекта:</w:t>
      </w:r>
      <w:r w:rsidRPr="00016490">
        <w:rPr>
          <w:color w:val="000000"/>
          <w:sz w:val="30"/>
          <w:szCs w:val="30"/>
        </w:rPr>
        <w:t xml:space="preserve"> «Долой равнодушие» (</w:t>
      </w:r>
      <w:r w:rsidRPr="00016490">
        <w:rPr>
          <w:sz w:val="30"/>
          <w:szCs w:val="30"/>
        </w:rPr>
        <w:t>создание условий для работы инклюзивного театра «Со-Единение»)</w:t>
      </w:r>
    </w:p>
    <w:p w14:paraId="2C3A658E" w14:textId="77777777" w:rsidR="00FB3E44" w:rsidRDefault="001C0510" w:rsidP="00016490">
      <w:pPr>
        <w:jc w:val="both"/>
        <w:rPr>
          <w:rStyle w:val="22"/>
          <w:color w:val="000000"/>
          <w:sz w:val="30"/>
          <w:szCs w:val="30"/>
        </w:rPr>
      </w:pPr>
      <w:r w:rsidRPr="00016490">
        <w:rPr>
          <w:rStyle w:val="22"/>
          <w:color w:val="000000"/>
          <w:sz w:val="30"/>
          <w:szCs w:val="30"/>
        </w:rPr>
        <w:t xml:space="preserve">2. Срок реализации проекта: </w:t>
      </w:r>
    </w:p>
    <w:p w14:paraId="5D503F4F" w14:textId="173375C9" w:rsidR="001C0510" w:rsidRPr="00016490" w:rsidRDefault="00FB3E44" w:rsidP="00016490">
      <w:pPr>
        <w:jc w:val="both"/>
        <w:rPr>
          <w:rStyle w:val="22"/>
          <w:color w:val="000000"/>
          <w:sz w:val="30"/>
          <w:szCs w:val="30"/>
        </w:rPr>
      </w:pPr>
      <w:r>
        <w:rPr>
          <w:sz w:val="30"/>
          <w:szCs w:val="30"/>
        </w:rPr>
        <w:t>2023 -2025</w:t>
      </w:r>
    </w:p>
    <w:p w14:paraId="6A999BDA" w14:textId="77777777" w:rsidR="001C0510" w:rsidRPr="00016490" w:rsidRDefault="001C0510" w:rsidP="00016490">
      <w:pPr>
        <w:jc w:val="both"/>
        <w:rPr>
          <w:rStyle w:val="21"/>
          <w:color w:val="000000"/>
          <w:sz w:val="30"/>
          <w:szCs w:val="30"/>
        </w:rPr>
      </w:pPr>
      <w:r w:rsidRPr="00016490">
        <w:rPr>
          <w:rStyle w:val="22"/>
          <w:color w:val="000000"/>
          <w:sz w:val="30"/>
          <w:szCs w:val="30"/>
        </w:rPr>
        <w:t>3.</w:t>
      </w:r>
      <w:r w:rsidRPr="00016490">
        <w:rPr>
          <w:rStyle w:val="ab"/>
          <w:rFonts w:ascii="Times New Roman" w:hAnsi="Times New Roman" w:cs="Times New Roman"/>
          <w:color w:val="000000"/>
          <w:sz w:val="30"/>
          <w:szCs w:val="30"/>
          <w:u w:val="single"/>
        </w:rPr>
        <w:t xml:space="preserve"> </w:t>
      </w:r>
      <w:r w:rsidRPr="00016490">
        <w:rPr>
          <w:rStyle w:val="21"/>
          <w:color w:val="000000"/>
          <w:sz w:val="30"/>
          <w:szCs w:val="30"/>
          <w:u w:val="single"/>
        </w:rPr>
        <w:t>Организация – заявитель, предлагающая проект</w:t>
      </w:r>
      <w:r w:rsidRPr="00016490">
        <w:rPr>
          <w:rStyle w:val="21"/>
          <w:color w:val="000000"/>
          <w:sz w:val="30"/>
          <w:szCs w:val="30"/>
        </w:rPr>
        <w:t>: управление по образованию, спорту и туризму Дзержинского райисполкома.</w:t>
      </w:r>
    </w:p>
    <w:p w14:paraId="21FCF874" w14:textId="77777777" w:rsidR="001C0510" w:rsidRPr="00016490" w:rsidRDefault="001C0510" w:rsidP="00016490">
      <w:pPr>
        <w:jc w:val="both"/>
        <w:rPr>
          <w:sz w:val="30"/>
          <w:szCs w:val="30"/>
        </w:rPr>
      </w:pPr>
      <w:r w:rsidRPr="00016490">
        <w:rPr>
          <w:rStyle w:val="21"/>
          <w:sz w:val="30"/>
          <w:szCs w:val="30"/>
          <w:u w:val="single"/>
        </w:rPr>
        <w:t>4. Цель проекта:</w:t>
      </w:r>
      <w:r w:rsidRPr="00016490">
        <w:rPr>
          <w:rStyle w:val="21"/>
          <w:sz w:val="30"/>
          <w:szCs w:val="30"/>
        </w:rPr>
        <w:t xml:space="preserve"> </w:t>
      </w:r>
      <w:r w:rsidRPr="00016490">
        <w:rPr>
          <w:sz w:val="30"/>
          <w:szCs w:val="30"/>
        </w:rPr>
        <w:t>создание условий для работы инклюзивного театра «Со-Единение» (театра без границ), снятие барьеров между детьми здоровыми и детьми с ограниченными способностями, формирование артистических способностей, эстетического воспитания у детей на базе государственного учреждения образования «Средняя школа №2 г. Дзержинска» Минской области.</w:t>
      </w:r>
    </w:p>
    <w:p w14:paraId="00D43018" w14:textId="77777777" w:rsidR="001C0510" w:rsidRPr="00016490" w:rsidRDefault="00016490" w:rsidP="00016490">
      <w:pPr>
        <w:jc w:val="both"/>
        <w:rPr>
          <w:rStyle w:val="21"/>
          <w:sz w:val="30"/>
          <w:szCs w:val="30"/>
          <w:u w:val="single"/>
        </w:rPr>
      </w:pPr>
      <w:r w:rsidRPr="00016490">
        <w:rPr>
          <w:noProof/>
          <w:sz w:val="30"/>
          <w:szCs w:val="30"/>
          <w:u w:val="single"/>
        </w:rPr>
        <w:drawing>
          <wp:anchor distT="0" distB="0" distL="114300" distR="114300" simplePos="0" relativeHeight="251662848" behindDoc="1" locked="0" layoutInCell="1" allowOverlap="1" wp14:anchorId="0F8E4E8D" wp14:editId="61684166">
            <wp:simplePos x="0" y="0"/>
            <wp:positionH relativeFrom="margin">
              <wp:posOffset>2724785</wp:posOffset>
            </wp:positionH>
            <wp:positionV relativeFrom="margin">
              <wp:posOffset>5116195</wp:posOffset>
            </wp:positionV>
            <wp:extent cx="3216275" cy="1988820"/>
            <wp:effectExtent l="19050" t="0" r="3175" b="0"/>
            <wp:wrapSquare wrapText="bothSides"/>
            <wp:docPr id="3" name="Рисунок 3" descr="http://dsch2.schoolnet.by/images/0912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ch2.schoolnet.by/images/0912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0510" w:rsidRPr="00016490">
        <w:rPr>
          <w:rStyle w:val="21"/>
          <w:sz w:val="30"/>
          <w:szCs w:val="30"/>
          <w:u w:val="single"/>
        </w:rPr>
        <w:t>5. Задачи, планируемые к выполнению в рамках реализации проекта:</w:t>
      </w:r>
    </w:p>
    <w:p w14:paraId="6745B3CD" w14:textId="77777777" w:rsidR="001C0510" w:rsidRPr="00016490" w:rsidRDefault="00016490" w:rsidP="00016490">
      <w:pPr>
        <w:pStyle w:val="ac"/>
        <w:jc w:val="both"/>
        <w:rPr>
          <w:rFonts w:ascii="Times New Roman" w:eastAsia="BatangChe" w:hAnsi="Times New Roman"/>
          <w:sz w:val="30"/>
          <w:szCs w:val="30"/>
        </w:rPr>
      </w:pPr>
      <w:r w:rsidRPr="00016490">
        <w:rPr>
          <w:rFonts w:ascii="Times New Roman" w:eastAsia="BatangChe" w:hAnsi="Times New Roman"/>
          <w:sz w:val="30"/>
          <w:szCs w:val="30"/>
        </w:rPr>
        <w:tab/>
      </w:r>
      <w:r w:rsidR="001C0510" w:rsidRPr="00016490">
        <w:rPr>
          <w:rFonts w:ascii="Times New Roman" w:eastAsia="BatangChe" w:hAnsi="Times New Roman"/>
          <w:sz w:val="30"/>
          <w:szCs w:val="30"/>
        </w:rPr>
        <w:t xml:space="preserve">адаптация детей с </w:t>
      </w:r>
      <w:r w:rsidR="001C0510" w:rsidRPr="00016490">
        <w:rPr>
          <w:rFonts w:ascii="Times New Roman" w:hAnsi="Times New Roman"/>
          <w:sz w:val="30"/>
          <w:szCs w:val="30"/>
        </w:rPr>
        <w:t>ограниченными способностями</w:t>
      </w:r>
      <w:r w:rsidR="001C0510" w:rsidRPr="00016490">
        <w:rPr>
          <w:rFonts w:ascii="Times New Roman" w:eastAsia="BatangChe" w:hAnsi="Times New Roman"/>
          <w:sz w:val="30"/>
          <w:szCs w:val="30"/>
        </w:rPr>
        <w:t xml:space="preserve"> в современном обществе;</w:t>
      </w:r>
    </w:p>
    <w:p w14:paraId="780FAA52" w14:textId="77777777" w:rsidR="001C0510" w:rsidRPr="00016490" w:rsidRDefault="00016490" w:rsidP="00016490">
      <w:pPr>
        <w:pStyle w:val="ac"/>
        <w:jc w:val="both"/>
        <w:rPr>
          <w:rFonts w:ascii="Times New Roman" w:eastAsia="BatangChe" w:hAnsi="Times New Roman"/>
          <w:sz w:val="30"/>
          <w:szCs w:val="30"/>
        </w:rPr>
      </w:pPr>
      <w:r w:rsidRPr="00016490">
        <w:rPr>
          <w:rFonts w:ascii="Times New Roman" w:eastAsia="BatangChe" w:hAnsi="Times New Roman"/>
          <w:sz w:val="30"/>
          <w:szCs w:val="30"/>
        </w:rPr>
        <w:tab/>
      </w:r>
      <w:r w:rsidR="001C0510" w:rsidRPr="00016490">
        <w:rPr>
          <w:rFonts w:ascii="Times New Roman" w:eastAsia="BatangChe" w:hAnsi="Times New Roman"/>
          <w:sz w:val="30"/>
          <w:szCs w:val="30"/>
        </w:rPr>
        <w:t xml:space="preserve">снятие барьера между детьми здоровыми и детьми с </w:t>
      </w:r>
      <w:r w:rsidR="001C0510" w:rsidRPr="00016490">
        <w:rPr>
          <w:rFonts w:ascii="Times New Roman" w:hAnsi="Times New Roman"/>
          <w:sz w:val="30"/>
          <w:szCs w:val="30"/>
        </w:rPr>
        <w:t>ограниченными способностями</w:t>
      </w:r>
      <w:r w:rsidRPr="00016490">
        <w:rPr>
          <w:rFonts w:ascii="Times New Roman" w:hAnsi="Times New Roman"/>
          <w:sz w:val="30"/>
          <w:szCs w:val="30"/>
        </w:rPr>
        <w:t>;</w:t>
      </w:r>
      <w:r w:rsidR="001C0510" w:rsidRPr="00016490">
        <w:rPr>
          <w:rFonts w:ascii="Times New Roman" w:eastAsia="BatangChe" w:hAnsi="Times New Roman"/>
          <w:sz w:val="30"/>
          <w:szCs w:val="30"/>
        </w:rPr>
        <w:t xml:space="preserve"> </w:t>
      </w:r>
    </w:p>
    <w:p w14:paraId="0C05F1D8" w14:textId="77777777" w:rsidR="001C0510" w:rsidRPr="00016490" w:rsidRDefault="00016490" w:rsidP="00016490">
      <w:pPr>
        <w:pStyle w:val="ac"/>
        <w:jc w:val="both"/>
        <w:rPr>
          <w:rStyle w:val="21"/>
          <w:rFonts w:ascii="Times New Roman" w:eastAsia="BatangChe" w:hAnsi="Times New Roman"/>
          <w:sz w:val="30"/>
          <w:szCs w:val="30"/>
          <w:shd w:val="clear" w:color="auto" w:fill="auto"/>
        </w:rPr>
      </w:pPr>
      <w:r w:rsidRPr="00016490">
        <w:rPr>
          <w:rFonts w:ascii="Times New Roman" w:eastAsia="BatangChe" w:hAnsi="Times New Roman"/>
          <w:sz w:val="30"/>
          <w:szCs w:val="30"/>
        </w:rPr>
        <w:tab/>
      </w:r>
      <w:r w:rsidR="001C0510" w:rsidRPr="00016490">
        <w:rPr>
          <w:rFonts w:ascii="Times New Roman" w:eastAsia="BatangChe" w:hAnsi="Times New Roman"/>
          <w:sz w:val="30"/>
          <w:szCs w:val="30"/>
        </w:rPr>
        <w:t xml:space="preserve">обеспечение участия детей </w:t>
      </w:r>
      <w:r w:rsidR="001C0510" w:rsidRPr="00016490">
        <w:rPr>
          <w:rFonts w:ascii="Times New Roman" w:hAnsi="Times New Roman"/>
          <w:sz w:val="30"/>
          <w:szCs w:val="30"/>
        </w:rPr>
        <w:t>с ограниченными способностями</w:t>
      </w:r>
      <w:r w:rsidR="001C0510" w:rsidRPr="00016490">
        <w:rPr>
          <w:rFonts w:ascii="Times New Roman" w:eastAsia="BatangChe" w:hAnsi="Times New Roman"/>
          <w:sz w:val="30"/>
          <w:szCs w:val="30"/>
        </w:rPr>
        <w:t xml:space="preserve"> в культурно-массовых мероприятиях, предоставление им возможности для творческой самореализации.</w:t>
      </w:r>
    </w:p>
    <w:p w14:paraId="5B1BAE3B" w14:textId="77777777" w:rsidR="001C0510" w:rsidRPr="00016490" w:rsidRDefault="001C0510" w:rsidP="00016490">
      <w:pPr>
        <w:jc w:val="both"/>
        <w:rPr>
          <w:rStyle w:val="21"/>
          <w:sz w:val="30"/>
          <w:szCs w:val="30"/>
        </w:rPr>
      </w:pPr>
      <w:r w:rsidRPr="00016490">
        <w:rPr>
          <w:sz w:val="30"/>
          <w:szCs w:val="30"/>
          <w:u w:val="single"/>
        </w:rPr>
        <w:t>6. Целевая группа:</w:t>
      </w:r>
      <w:r w:rsidRPr="00016490">
        <w:rPr>
          <w:sz w:val="30"/>
          <w:szCs w:val="30"/>
        </w:rPr>
        <w:t xml:space="preserve"> дети от 6 до 18 лет.</w:t>
      </w:r>
    </w:p>
    <w:p w14:paraId="4FF7E134" w14:textId="77777777" w:rsidR="001C0510" w:rsidRPr="00016490" w:rsidRDefault="001C0510" w:rsidP="00016490">
      <w:pPr>
        <w:jc w:val="both"/>
        <w:rPr>
          <w:rStyle w:val="21"/>
          <w:b/>
          <w:sz w:val="30"/>
          <w:szCs w:val="30"/>
        </w:rPr>
      </w:pPr>
      <w:r w:rsidRPr="00016490">
        <w:rPr>
          <w:rStyle w:val="21"/>
          <w:sz w:val="30"/>
          <w:szCs w:val="30"/>
          <w:u w:val="single"/>
        </w:rPr>
        <w:t>7. Краткое описание мероприятий в рамках проекта</w:t>
      </w:r>
      <w:r w:rsidRPr="00016490">
        <w:rPr>
          <w:rStyle w:val="21"/>
          <w:sz w:val="30"/>
          <w:szCs w:val="30"/>
        </w:rPr>
        <w:t>:</w:t>
      </w:r>
      <w:r w:rsidRPr="00016490">
        <w:rPr>
          <w:rStyle w:val="21"/>
          <w:b/>
          <w:sz w:val="30"/>
          <w:szCs w:val="30"/>
        </w:rPr>
        <w:t xml:space="preserve"> </w:t>
      </w:r>
    </w:p>
    <w:p w14:paraId="73876493" w14:textId="77777777" w:rsidR="001C0510" w:rsidRPr="00016490" w:rsidRDefault="001C0510" w:rsidP="00016490">
      <w:pPr>
        <w:jc w:val="both"/>
        <w:rPr>
          <w:sz w:val="30"/>
          <w:szCs w:val="30"/>
        </w:rPr>
      </w:pPr>
      <w:r w:rsidRPr="00016490">
        <w:rPr>
          <w:sz w:val="30"/>
          <w:szCs w:val="30"/>
        </w:rPr>
        <w:t>приобретение музыкального оборудования (акустическая система, микшерный пульт, усилитель звука, радиомикрофоны)</w:t>
      </w:r>
      <w:r w:rsidR="00016490" w:rsidRPr="00016490">
        <w:rPr>
          <w:sz w:val="30"/>
          <w:szCs w:val="30"/>
        </w:rPr>
        <w:t>;</w:t>
      </w:r>
    </w:p>
    <w:p w14:paraId="2C2A4FB1" w14:textId="77777777" w:rsidR="001C0510" w:rsidRPr="00016490" w:rsidRDefault="001C0510" w:rsidP="00016490">
      <w:pPr>
        <w:jc w:val="both"/>
        <w:rPr>
          <w:b/>
          <w:sz w:val="30"/>
          <w:szCs w:val="30"/>
          <w:shd w:val="clear" w:color="auto" w:fill="FFFFFF"/>
        </w:rPr>
      </w:pPr>
      <w:r w:rsidRPr="00016490">
        <w:rPr>
          <w:sz w:val="30"/>
          <w:szCs w:val="30"/>
        </w:rPr>
        <w:t xml:space="preserve">приобретение светового оборудования </w:t>
      </w:r>
      <w:r w:rsidR="00016490" w:rsidRPr="00016490">
        <w:rPr>
          <w:sz w:val="30"/>
          <w:szCs w:val="30"/>
        </w:rPr>
        <w:t>;</w:t>
      </w:r>
    </w:p>
    <w:p w14:paraId="6E400F8A" w14:textId="77777777" w:rsidR="001C0510" w:rsidRPr="00016490" w:rsidRDefault="001C0510" w:rsidP="00016490">
      <w:pPr>
        <w:jc w:val="both"/>
        <w:rPr>
          <w:b/>
          <w:sz w:val="30"/>
          <w:szCs w:val="30"/>
          <w:shd w:val="clear" w:color="auto" w:fill="FFFFFF"/>
        </w:rPr>
      </w:pPr>
      <w:r w:rsidRPr="00016490">
        <w:rPr>
          <w:sz w:val="30"/>
          <w:szCs w:val="30"/>
        </w:rPr>
        <w:t>приобретение электронных средств (компьютеры, ноутбуки, телевизор, цветной принтер);</w:t>
      </w:r>
    </w:p>
    <w:p w14:paraId="2AA123F6" w14:textId="77777777" w:rsidR="001C0510" w:rsidRPr="00016490" w:rsidRDefault="001C0510" w:rsidP="00016490">
      <w:pPr>
        <w:jc w:val="both"/>
        <w:rPr>
          <w:sz w:val="30"/>
          <w:szCs w:val="30"/>
        </w:rPr>
      </w:pPr>
      <w:r w:rsidRPr="00016490">
        <w:rPr>
          <w:sz w:val="30"/>
          <w:szCs w:val="30"/>
        </w:rPr>
        <w:t>приобретение пособий, методической литературы для работы с детьми с ограниченными способностями;</w:t>
      </w:r>
    </w:p>
    <w:p w14:paraId="02ED4D8B" w14:textId="77777777" w:rsidR="001C0510" w:rsidRPr="00016490" w:rsidRDefault="001C0510" w:rsidP="00016490">
      <w:pPr>
        <w:jc w:val="both"/>
        <w:rPr>
          <w:sz w:val="30"/>
          <w:szCs w:val="30"/>
        </w:rPr>
      </w:pPr>
      <w:r w:rsidRPr="00016490">
        <w:rPr>
          <w:sz w:val="30"/>
          <w:szCs w:val="30"/>
        </w:rPr>
        <w:t>приобретение материалов для создания костюмов и декораций;</w:t>
      </w:r>
    </w:p>
    <w:p w14:paraId="64C4714F" w14:textId="77777777" w:rsidR="001C0510" w:rsidRPr="00016490" w:rsidRDefault="001C0510" w:rsidP="00016490">
      <w:pPr>
        <w:jc w:val="both"/>
        <w:rPr>
          <w:sz w:val="30"/>
          <w:szCs w:val="30"/>
          <w:shd w:val="clear" w:color="auto" w:fill="FFFFFF"/>
        </w:rPr>
      </w:pPr>
      <w:r w:rsidRPr="00016490">
        <w:rPr>
          <w:sz w:val="30"/>
          <w:szCs w:val="30"/>
        </w:rPr>
        <w:lastRenderedPageBreak/>
        <w:t xml:space="preserve">приобретение </w:t>
      </w:r>
      <w:r w:rsidRPr="00016490">
        <w:rPr>
          <w:sz w:val="30"/>
          <w:szCs w:val="30"/>
          <w:shd w:val="clear" w:color="auto" w:fill="FFFFFF"/>
        </w:rPr>
        <w:t>наклонной подъемной платформы для инвалидов по прямым лестницам, д</w:t>
      </w:r>
      <w:r w:rsidR="00912F11">
        <w:rPr>
          <w:sz w:val="30"/>
          <w:szCs w:val="30"/>
          <w:shd w:val="clear" w:color="auto" w:fill="FFFFFF"/>
        </w:rPr>
        <w:t xml:space="preserve">ля создания без </w:t>
      </w:r>
      <w:r w:rsidR="00016490" w:rsidRPr="00016490">
        <w:rPr>
          <w:sz w:val="30"/>
          <w:szCs w:val="30"/>
          <w:shd w:val="clear" w:color="auto" w:fill="FFFFFF"/>
        </w:rPr>
        <w:t>барьерной среды;</w:t>
      </w:r>
    </w:p>
    <w:p w14:paraId="5F3BDD29" w14:textId="77777777" w:rsidR="001C0510" w:rsidRPr="00016490" w:rsidRDefault="001C0510" w:rsidP="00016490">
      <w:pPr>
        <w:jc w:val="both"/>
        <w:rPr>
          <w:sz w:val="30"/>
          <w:szCs w:val="30"/>
          <w:shd w:val="clear" w:color="auto" w:fill="FFFFFF"/>
        </w:rPr>
      </w:pPr>
      <w:r w:rsidRPr="00016490">
        <w:rPr>
          <w:sz w:val="30"/>
          <w:szCs w:val="30"/>
          <w:shd w:val="clear" w:color="auto" w:fill="FFFFFF"/>
        </w:rPr>
        <w:t>приобретение стационарных кресел для зрительного зала (100 штук)</w:t>
      </w:r>
    </w:p>
    <w:p w14:paraId="16A0493C" w14:textId="77777777" w:rsidR="00701FCA" w:rsidRPr="00016490" w:rsidRDefault="001C0510" w:rsidP="00016490">
      <w:pPr>
        <w:jc w:val="both"/>
        <w:rPr>
          <w:sz w:val="30"/>
          <w:szCs w:val="30"/>
          <w:shd w:val="clear" w:color="auto" w:fill="FFFFFF"/>
        </w:rPr>
      </w:pPr>
      <w:r w:rsidRPr="00016490">
        <w:rPr>
          <w:sz w:val="30"/>
          <w:szCs w:val="30"/>
          <w:shd w:val="clear" w:color="auto" w:fill="FFFFFF"/>
        </w:rPr>
        <w:t>переоборудование служебного помещения учреждения образования под гримёрную</w:t>
      </w:r>
      <w:r w:rsidR="00016490" w:rsidRPr="00016490">
        <w:rPr>
          <w:sz w:val="30"/>
          <w:szCs w:val="30"/>
          <w:shd w:val="clear" w:color="auto" w:fill="FFFFFF"/>
        </w:rPr>
        <w:t>.</w:t>
      </w:r>
    </w:p>
    <w:p w14:paraId="1E264662" w14:textId="77777777" w:rsidR="00912F11" w:rsidRDefault="00016490" w:rsidP="00912F11">
      <w:pPr>
        <w:jc w:val="both"/>
        <w:rPr>
          <w:rStyle w:val="220"/>
          <w:color w:val="000000"/>
          <w:sz w:val="30"/>
          <w:szCs w:val="30"/>
        </w:rPr>
      </w:pPr>
      <w:r w:rsidRPr="00016490">
        <w:rPr>
          <w:rStyle w:val="220"/>
          <w:color w:val="000000"/>
          <w:sz w:val="30"/>
          <w:szCs w:val="30"/>
          <w:u w:val="single"/>
        </w:rPr>
        <w:t>8. Общий объем финансирования</w:t>
      </w:r>
      <w:r w:rsidRPr="00016490">
        <w:rPr>
          <w:rStyle w:val="220"/>
          <w:color w:val="000000"/>
          <w:sz w:val="30"/>
          <w:szCs w:val="30"/>
        </w:rPr>
        <w:t xml:space="preserve"> (в долларах США): </w:t>
      </w:r>
      <w:r w:rsidR="00912F11">
        <w:rPr>
          <w:rStyle w:val="220"/>
          <w:color w:val="000000"/>
          <w:sz w:val="30"/>
          <w:szCs w:val="30"/>
        </w:rPr>
        <w:t>3</w:t>
      </w:r>
      <w:r w:rsidRPr="00016490">
        <w:rPr>
          <w:rStyle w:val="220"/>
          <w:color w:val="000000"/>
          <w:sz w:val="30"/>
          <w:szCs w:val="30"/>
        </w:rPr>
        <w:t>7 000</w:t>
      </w:r>
    </w:p>
    <w:p w14:paraId="3D66F14C" w14:textId="77777777" w:rsidR="00912F11" w:rsidRPr="00912F11" w:rsidRDefault="00912F11" w:rsidP="00912F11">
      <w:pPr>
        <w:jc w:val="both"/>
        <w:rPr>
          <w:color w:val="000000"/>
          <w:sz w:val="30"/>
          <w:szCs w:val="30"/>
        </w:rPr>
      </w:pPr>
      <w:r w:rsidRPr="00912F11">
        <w:rPr>
          <w:rStyle w:val="ae"/>
          <w:b w:val="0"/>
          <w:sz w:val="30"/>
          <w:szCs w:val="30"/>
        </w:rPr>
        <w:t>Источник финансирования</w:t>
      </w:r>
      <w:r w:rsidRPr="00912F11">
        <w:rPr>
          <w:rStyle w:val="ae"/>
          <w:sz w:val="30"/>
          <w:szCs w:val="30"/>
        </w:rPr>
        <w:t>:</w:t>
      </w:r>
      <w:r w:rsidRPr="00912F11">
        <w:rPr>
          <w:sz w:val="30"/>
          <w:szCs w:val="30"/>
        </w:rPr>
        <w:t xml:space="preserve"> Объем финансирования (в долларах США)</w:t>
      </w:r>
    </w:p>
    <w:p w14:paraId="3143C654" w14:textId="77777777" w:rsidR="00BC7EAA" w:rsidRPr="00016490" w:rsidRDefault="00016490" w:rsidP="00016490">
      <w:pPr>
        <w:jc w:val="both"/>
        <w:rPr>
          <w:rStyle w:val="220"/>
          <w:color w:val="000000"/>
          <w:sz w:val="30"/>
          <w:szCs w:val="30"/>
        </w:rPr>
      </w:pPr>
      <w:r w:rsidRPr="00016490">
        <w:rPr>
          <w:rStyle w:val="220"/>
          <w:color w:val="000000"/>
          <w:sz w:val="30"/>
          <w:szCs w:val="30"/>
        </w:rPr>
        <w:t xml:space="preserve">Средства донора  -  </w:t>
      </w:r>
      <w:r w:rsidR="00912F11">
        <w:rPr>
          <w:rStyle w:val="220"/>
          <w:color w:val="000000"/>
          <w:sz w:val="30"/>
          <w:szCs w:val="30"/>
        </w:rPr>
        <w:t>3</w:t>
      </w:r>
      <w:r w:rsidRPr="00016490">
        <w:rPr>
          <w:rStyle w:val="220"/>
          <w:color w:val="000000"/>
          <w:sz w:val="30"/>
          <w:szCs w:val="30"/>
        </w:rPr>
        <w:t>4300</w:t>
      </w:r>
    </w:p>
    <w:p w14:paraId="101C5691" w14:textId="77777777" w:rsidR="00016490" w:rsidRPr="00016490" w:rsidRDefault="00016490" w:rsidP="00016490">
      <w:pPr>
        <w:jc w:val="both"/>
        <w:rPr>
          <w:rStyle w:val="220"/>
          <w:color w:val="000000"/>
          <w:sz w:val="30"/>
          <w:szCs w:val="30"/>
        </w:rPr>
      </w:pPr>
      <w:r w:rsidRPr="00016490">
        <w:rPr>
          <w:rStyle w:val="220"/>
          <w:color w:val="000000"/>
          <w:sz w:val="30"/>
          <w:szCs w:val="30"/>
        </w:rPr>
        <w:t>Софинансирование - 2700</w:t>
      </w:r>
    </w:p>
    <w:p w14:paraId="2A31A82F" w14:textId="77777777" w:rsidR="00016490" w:rsidRPr="00016490" w:rsidRDefault="00016490" w:rsidP="00016490">
      <w:pPr>
        <w:jc w:val="both"/>
        <w:rPr>
          <w:sz w:val="30"/>
          <w:szCs w:val="30"/>
        </w:rPr>
      </w:pPr>
      <w:r w:rsidRPr="00016490">
        <w:rPr>
          <w:rStyle w:val="220"/>
          <w:color w:val="000000"/>
          <w:sz w:val="30"/>
          <w:szCs w:val="30"/>
          <w:u w:val="single"/>
        </w:rPr>
        <w:t>9. Место реализации проекта:</w:t>
      </w:r>
      <w:r w:rsidRPr="00016490">
        <w:rPr>
          <w:rStyle w:val="220"/>
          <w:color w:val="000000"/>
          <w:sz w:val="30"/>
          <w:szCs w:val="30"/>
        </w:rPr>
        <w:t xml:space="preserve"> 222712, Минская область, г. Дзержинск, </w:t>
      </w:r>
      <w:r w:rsidRPr="00016490">
        <w:rPr>
          <w:rStyle w:val="220"/>
          <w:color w:val="000000"/>
          <w:sz w:val="30"/>
          <w:szCs w:val="30"/>
        </w:rPr>
        <w:br/>
        <w:t xml:space="preserve">ул. </w:t>
      </w:r>
      <w:r w:rsidRPr="00016490">
        <w:rPr>
          <w:rStyle w:val="220"/>
          <w:color w:val="000000"/>
          <w:sz w:val="30"/>
          <w:szCs w:val="30"/>
          <w:lang w:val="be-BY"/>
        </w:rPr>
        <w:t xml:space="preserve">2-ая </w:t>
      </w:r>
      <w:r w:rsidRPr="00016490">
        <w:rPr>
          <w:rStyle w:val="220"/>
          <w:color w:val="000000"/>
          <w:sz w:val="30"/>
          <w:szCs w:val="30"/>
        </w:rPr>
        <w:t>Ленинская, д.2</w:t>
      </w:r>
    </w:p>
    <w:p w14:paraId="4E0DCCB2" w14:textId="709D56F7" w:rsidR="00016490" w:rsidRPr="00016490" w:rsidRDefault="00016490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rStyle w:val="220"/>
          <w:rFonts w:ascii="Times New Roman" w:hAnsi="Times New Roman" w:cs="Times New Roman"/>
          <w:color w:val="000000"/>
          <w:sz w:val="30"/>
          <w:szCs w:val="30"/>
        </w:rPr>
      </w:pPr>
      <w:r w:rsidRPr="00016490">
        <w:rPr>
          <w:rStyle w:val="220"/>
          <w:rFonts w:ascii="Times New Roman" w:hAnsi="Times New Roman" w:cs="Times New Roman"/>
          <w:color w:val="000000"/>
          <w:sz w:val="30"/>
          <w:szCs w:val="30"/>
          <w:u w:val="single"/>
        </w:rPr>
        <w:t>10. Контактное лицо</w:t>
      </w:r>
      <w:r w:rsidRPr="00016490">
        <w:rPr>
          <w:rStyle w:val="220"/>
          <w:rFonts w:ascii="Times New Roman" w:hAnsi="Times New Roman" w:cs="Times New Roman"/>
          <w:color w:val="000000"/>
          <w:sz w:val="30"/>
          <w:szCs w:val="30"/>
        </w:rPr>
        <w:t xml:space="preserve">: Директор учреждения образования – </w:t>
      </w:r>
      <w:r w:rsidR="00AB5D53">
        <w:rPr>
          <w:rStyle w:val="220"/>
          <w:rFonts w:ascii="Times New Roman" w:hAnsi="Times New Roman" w:cs="Times New Roman"/>
          <w:color w:val="000000"/>
          <w:sz w:val="30"/>
          <w:szCs w:val="30"/>
        </w:rPr>
        <w:t>Непогода Тамара Николаевна</w:t>
      </w:r>
      <w:r w:rsidRPr="00016490">
        <w:rPr>
          <w:rStyle w:val="220"/>
          <w:rFonts w:ascii="Times New Roman" w:hAnsi="Times New Roman" w:cs="Times New Roman"/>
          <w:color w:val="000000"/>
          <w:sz w:val="30"/>
          <w:szCs w:val="30"/>
        </w:rPr>
        <w:t xml:space="preserve"> 8 (01716) 7-67-57 </w:t>
      </w:r>
      <w:r w:rsidRPr="00016490">
        <w:rPr>
          <w:rStyle w:val="220"/>
          <w:rFonts w:ascii="Times New Roman" w:hAnsi="Times New Roman" w:cs="Times New Roman"/>
          <w:color w:val="000000"/>
          <w:sz w:val="30"/>
          <w:szCs w:val="30"/>
          <w:lang w:val="en-US"/>
        </w:rPr>
        <w:t>email</w:t>
      </w:r>
      <w:r w:rsidRPr="00016490">
        <w:rPr>
          <w:rStyle w:val="220"/>
          <w:rFonts w:ascii="Times New Roman" w:hAnsi="Times New Roman" w:cs="Times New Roman"/>
          <w:color w:val="000000"/>
          <w:sz w:val="30"/>
          <w:szCs w:val="30"/>
        </w:rPr>
        <w:t xml:space="preserve">: </w:t>
      </w:r>
      <w:r w:rsidRPr="00016490">
        <w:rPr>
          <w:rFonts w:ascii="Times New Roman" w:hAnsi="Times New Roman" w:cs="Times New Roman"/>
          <w:color w:val="000000"/>
          <w:sz w:val="30"/>
          <w:szCs w:val="30"/>
        </w:rPr>
        <w:t>dsch2@schoolnet.by</w:t>
      </w:r>
    </w:p>
    <w:p w14:paraId="0272964B" w14:textId="77777777" w:rsidR="00701FCA" w:rsidRPr="00016490" w:rsidRDefault="00701FCA" w:rsidP="00016490">
      <w:pPr>
        <w:jc w:val="center"/>
        <w:rPr>
          <w:b/>
          <w:sz w:val="30"/>
          <w:szCs w:val="30"/>
          <w:lang w:val="en-US"/>
        </w:rPr>
      </w:pPr>
      <w:r w:rsidRPr="00016490">
        <w:rPr>
          <w:b/>
          <w:sz w:val="30"/>
          <w:szCs w:val="30"/>
        </w:rPr>
        <w:t>Будем</w:t>
      </w:r>
      <w:r w:rsidRPr="00016490">
        <w:rPr>
          <w:b/>
          <w:sz w:val="30"/>
          <w:szCs w:val="30"/>
          <w:lang w:val="en-US"/>
        </w:rPr>
        <w:t xml:space="preserve"> </w:t>
      </w:r>
      <w:r w:rsidRPr="00016490">
        <w:rPr>
          <w:b/>
          <w:sz w:val="30"/>
          <w:szCs w:val="30"/>
        </w:rPr>
        <w:t>рады</w:t>
      </w:r>
      <w:r w:rsidRPr="00016490">
        <w:rPr>
          <w:b/>
          <w:sz w:val="30"/>
          <w:szCs w:val="30"/>
          <w:lang w:val="en-US"/>
        </w:rPr>
        <w:t xml:space="preserve"> </w:t>
      </w:r>
      <w:r w:rsidRPr="00016490">
        <w:rPr>
          <w:b/>
          <w:sz w:val="30"/>
          <w:szCs w:val="30"/>
        </w:rPr>
        <w:t>сотрудничеству</w:t>
      </w:r>
      <w:r w:rsidRPr="00016490">
        <w:rPr>
          <w:b/>
          <w:sz w:val="30"/>
          <w:szCs w:val="30"/>
          <w:lang w:val="en-US"/>
        </w:rPr>
        <w:t>!</w:t>
      </w:r>
    </w:p>
    <w:p w14:paraId="00FC759F" w14:textId="77777777" w:rsidR="00701FCA" w:rsidRPr="00016490" w:rsidRDefault="00701FCA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b/>
          <w:i/>
          <w:sz w:val="30"/>
          <w:szCs w:val="30"/>
          <w:lang w:val="en-US"/>
        </w:rPr>
      </w:pPr>
    </w:p>
    <w:p w14:paraId="7038F4FB" w14:textId="77777777" w:rsidR="00701FCA" w:rsidRPr="00016490" w:rsidRDefault="00701FCA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b/>
          <w:i/>
          <w:sz w:val="30"/>
          <w:szCs w:val="30"/>
          <w:lang w:val="en-US"/>
        </w:rPr>
      </w:pPr>
    </w:p>
    <w:p w14:paraId="541B3611" w14:textId="77777777" w:rsidR="00AF7289" w:rsidRPr="00016490" w:rsidRDefault="00AF7289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b/>
          <w:i/>
          <w:sz w:val="30"/>
          <w:szCs w:val="30"/>
          <w:lang w:val="en-US"/>
        </w:rPr>
      </w:pPr>
    </w:p>
    <w:p w14:paraId="32F5FEC5" w14:textId="77777777" w:rsidR="00AF7289" w:rsidRPr="00016490" w:rsidRDefault="00AF7289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b/>
          <w:i/>
          <w:sz w:val="30"/>
          <w:szCs w:val="30"/>
          <w:lang w:val="en-US"/>
        </w:rPr>
      </w:pPr>
    </w:p>
    <w:p w14:paraId="223BA82E" w14:textId="77777777" w:rsidR="00AF7289" w:rsidRPr="00016490" w:rsidRDefault="00AF7289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b/>
          <w:i/>
          <w:sz w:val="30"/>
          <w:szCs w:val="30"/>
          <w:lang w:val="en-US"/>
        </w:rPr>
      </w:pPr>
    </w:p>
    <w:p w14:paraId="65AFB3AB" w14:textId="77777777" w:rsidR="00AF7289" w:rsidRPr="00016490" w:rsidRDefault="00AF7289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b/>
          <w:i/>
          <w:sz w:val="30"/>
          <w:szCs w:val="30"/>
          <w:lang w:val="en-US"/>
        </w:rPr>
      </w:pPr>
    </w:p>
    <w:p w14:paraId="208C817D" w14:textId="77777777" w:rsidR="00AF7289" w:rsidRPr="00016490" w:rsidRDefault="00AF7289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b/>
          <w:i/>
          <w:sz w:val="30"/>
          <w:szCs w:val="30"/>
          <w:lang w:val="en-US"/>
        </w:rPr>
      </w:pPr>
    </w:p>
    <w:p w14:paraId="49504E22" w14:textId="77777777" w:rsidR="00AF7289" w:rsidRPr="00016490" w:rsidRDefault="00AF7289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b/>
          <w:i/>
          <w:sz w:val="30"/>
          <w:szCs w:val="30"/>
          <w:lang w:val="en-US"/>
        </w:rPr>
      </w:pPr>
    </w:p>
    <w:p w14:paraId="28D25142" w14:textId="77777777" w:rsidR="00AF7289" w:rsidRPr="00016490" w:rsidRDefault="00AF7289" w:rsidP="00016490">
      <w:pPr>
        <w:pStyle w:val="210"/>
        <w:shd w:val="clear" w:color="auto" w:fill="auto"/>
        <w:spacing w:after="0" w:line="240" w:lineRule="auto"/>
        <w:ind w:firstLine="0"/>
        <w:jc w:val="both"/>
        <w:rPr>
          <w:b/>
          <w:i/>
          <w:sz w:val="30"/>
          <w:szCs w:val="30"/>
          <w:lang w:val="en-US"/>
        </w:rPr>
      </w:pPr>
    </w:p>
    <w:p w14:paraId="278421D3" w14:textId="77777777" w:rsidR="00016490" w:rsidRDefault="00016490" w:rsidP="00016490">
      <w:pPr>
        <w:spacing w:after="200" w:line="276" w:lineRule="auto"/>
        <w:rPr>
          <w:rFonts w:eastAsiaTheme="minorHAnsi"/>
          <w:b/>
          <w:sz w:val="30"/>
          <w:szCs w:val="30"/>
          <w:lang w:val="en-US" w:eastAsia="en-US"/>
        </w:rPr>
      </w:pPr>
      <w:r>
        <w:rPr>
          <w:rFonts w:eastAsiaTheme="minorHAnsi"/>
          <w:b/>
          <w:sz w:val="30"/>
          <w:szCs w:val="30"/>
          <w:lang w:val="en-US" w:eastAsia="en-US"/>
        </w:rPr>
        <w:br w:type="page"/>
      </w:r>
    </w:p>
    <w:p w14:paraId="1312751F" w14:textId="77777777" w:rsidR="00345DBD" w:rsidRPr="00345DBD" w:rsidRDefault="00345DBD" w:rsidP="00016490">
      <w:pPr>
        <w:spacing w:line="276" w:lineRule="auto"/>
        <w:jc w:val="center"/>
        <w:rPr>
          <w:rFonts w:eastAsiaTheme="minorHAnsi"/>
          <w:b/>
          <w:sz w:val="30"/>
          <w:szCs w:val="30"/>
          <w:lang w:val="en-US" w:eastAsia="en-US"/>
        </w:rPr>
      </w:pPr>
      <w:r w:rsidRPr="00345DBD">
        <w:rPr>
          <w:rFonts w:eastAsiaTheme="minorHAnsi"/>
          <w:b/>
          <w:sz w:val="30"/>
          <w:szCs w:val="30"/>
          <w:lang w:val="en-US" w:eastAsia="en-US"/>
        </w:rPr>
        <w:lastRenderedPageBreak/>
        <w:t xml:space="preserve">THE HUMANITARIAN PROJECT </w:t>
      </w:r>
    </w:p>
    <w:p w14:paraId="4623D518" w14:textId="77777777" w:rsidR="00345DBD" w:rsidRPr="00345DBD" w:rsidRDefault="00345DBD" w:rsidP="00016490">
      <w:pPr>
        <w:spacing w:line="276" w:lineRule="auto"/>
        <w:jc w:val="center"/>
        <w:rPr>
          <w:rFonts w:eastAsiaTheme="minorHAnsi"/>
          <w:b/>
          <w:sz w:val="30"/>
          <w:szCs w:val="30"/>
          <w:lang w:val="en-US" w:eastAsia="en-US"/>
        </w:rPr>
      </w:pPr>
      <w:r w:rsidRPr="00345DBD">
        <w:rPr>
          <w:rFonts w:eastAsiaTheme="minorHAnsi"/>
          <w:b/>
          <w:sz w:val="30"/>
          <w:szCs w:val="30"/>
          <w:lang w:val="en-US" w:eastAsia="en-US"/>
        </w:rPr>
        <w:t xml:space="preserve">the Department of Education, Sports and Tourism of Dzerzhinsk District Executive Committee State Educational Institution Minsk region </w:t>
      </w:r>
    </w:p>
    <w:p w14:paraId="67B2C159" w14:textId="77777777" w:rsidR="00345DBD" w:rsidRPr="00345DBD" w:rsidRDefault="00345DBD" w:rsidP="00016490">
      <w:pPr>
        <w:spacing w:line="276" w:lineRule="auto"/>
        <w:jc w:val="center"/>
        <w:rPr>
          <w:rFonts w:eastAsiaTheme="minorHAnsi"/>
          <w:sz w:val="30"/>
          <w:szCs w:val="30"/>
          <w:lang w:val="en-US" w:eastAsia="en-US"/>
        </w:rPr>
      </w:pPr>
      <w:r w:rsidRPr="00345DBD">
        <w:rPr>
          <w:rFonts w:eastAsiaTheme="minorHAnsi"/>
          <w:b/>
          <w:sz w:val="30"/>
          <w:szCs w:val="30"/>
          <w:lang w:val="en-US" w:eastAsia="en-US"/>
        </w:rPr>
        <w:t>is looking for sponsors</w:t>
      </w:r>
    </w:p>
    <w:p w14:paraId="4FB0660C" w14:textId="77777777" w:rsidR="00345DBD" w:rsidRPr="00AB3AAB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4C29CB">
        <w:rPr>
          <w:rFonts w:eastAsiaTheme="minorHAnsi"/>
          <w:sz w:val="30"/>
          <w:szCs w:val="30"/>
          <w:u w:val="single"/>
          <w:lang w:val="en-US" w:eastAsia="en-US"/>
        </w:rPr>
        <w:t>1. Name of the project:</w:t>
      </w:r>
      <w:r w:rsidRPr="00345DBD">
        <w:rPr>
          <w:rFonts w:eastAsiaTheme="minorHAnsi"/>
          <w:sz w:val="30"/>
          <w:szCs w:val="30"/>
          <w:lang w:val="en-US" w:eastAsia="en-US"/>
        </w:rPr>
        <w:t xml:space="preserve"> “No Indifference” (creation of conditions for the work of the inclusive theater “Co-Unity”)</w:t>
      </w:r>
    </w:p>
    <w:p w14:paraId="3D47B7B8" w14:textId="27C72F2B" w:rsidR="00912F11" w:rsidRPr="00AB5D53" w:rsidRDefault="00912F11" w:rsidP="00912F11">
      <w:pPr>
        <w:jc w:val="both"/>
        <w:rPr>
          <w:sz w:val="30"/>
          <w:szCs w:val="30"/>
          <w:lang w:val="en-US"/>
        </w:rPr>
      </w:pPr>
      <w:r w:rsidRPr="004C29CB">
        <w:rPr>
          <w:rFonts w:eastAsiaTheme="minorHAnsi"/>
          <w:sz w:val="30"/>
          <w:szCs w:val="30"/>
          <w:u w:val="single"/>
          <w:lang w:val="en-US" w:eastAsia="en-US"/>
        </w:rPr>
        <w:t>2. Project implementation period:</w:t>
      </w:r>
      <w:r w:rsidRPr="00345DBD">
        <w:rPr>
          <w:rFonts w:eastAsiaTheme="minorHAnsi"/>
          <w:sz w:val="30"/>
          <w:szCs w:val="30"/>
          <w:lang w:val="en-US" w:eastAsia="en-US"/>
        </w:rPr>
        <w:t xml:space="preserve"> </w:t>
      </w:r>
      <w:r w:rsidR="00FB3E44" w:rsidRPr="00FB3E44">
        <w:rPr>
          <w:sz w:val="30"/>
          <w:szCs w:val="30"/>
          <w:lang w:val="en-US"/>
        </w:rPr>
        <w:t>2</w:t>
      </w:r>
      <w:r w:rsidR="00FB3E44" w:rsidRPr="00AB5D53">
        <w:rPr>
          <w:sz w:val="30"/>
          <w:szCs w:val="30"/>
          <w:lang w:val="en-US"/>
        </w:rPr>
        <w:t>023 -2025</w:t>
      </w:r>
    </w:p>
    <w:p w14:paraId="035FF420" w14:textId="77777777" w:rsidR="00912F11" w:rsidRPr="004C29CB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4C29CB">
        <w:rPr>
          <w:rFonts w:eastAsiaTheme="minorHAnsi"/>
          <w:sz w:val="30"/>
          <w:szCs w:val="30"/>
          <w:u w:val="single"/>
          <w:lang w:val="en-US" w:eastAsia="en-US"/>
        </w:rPr>
        <w:t>3. The organization, which offers the project:</w:t>
      </w:r>
      <w:r w:rsidRPr="00345DBD">
        <w:rPr>
          <w:rFonts w:eastAsiaTheme="minorHAnsi"/>
          <w:sz w:val="30"/>
          <w:szCs w:val="30"/>
          <w:lang w:val="en-US" w:eastAsia="en-US"/>
        </w:rPr>
        <w:t xml:space="preserve"> Department of Education, Sport and Tourism Dzerzhinsk District Executive Committee State Educational Institution.</w:t>
      </w:r>
    </w:p>
    <w:p w14:paraId="132520C8" w14:textId="77777777" w:rsidR="00912F11" w:rsidRPr="00AB3AAB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4C29CB">
        <w:rPr>
          <w:rFonts w:eastAsiaTheme="minorHAnsi"/>
          <w:sz w:val="30"/>
          <w:szCs w:val="30"/>
          <w:u w:val="single"/>
          <w:lang w:val="en-US" w:eastAsia="en-US"/>
        </w:rPr>
        <w:t>4. Aim of the Project:</w:t>
      </w:r>
      <w:r w:rsidRPr="00345DBD">
        <w:rPr>
          <w:rFonts w:eastAsiaTheme="minorHAnsi"/>
          <w:sz w:val="30"/>
          <w:szCs w:val="30"/>
          <w:lang w:val="en-US" w:eastAsia="en-US"/>
        </w:rPr>
        <w:t xml:space="preserve"> Creating conditions for the work of the inclusive theater “Co-Unity” (a theater without borders), removing barriers between healthy children and children with disabilities, creating artistic abilities, aesthetic education for children on the basis of the State Educational Institution “Dzerzhinsk Secondary School №2” Minsk region.</w:t>
      </w:r>
    </w:p>
    <w:p w14:paraId="12675221" w14:textId="77777777" w:rsidR="00912F11" w:rsidRPr="00AB3AAB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4C29CB">
        <w:rPr>
          <w:rFonts w:eastAsiaTheme="minorHAnsi"/>
          <w:sz w:val="30"/>
          <w:szCs w:val="30"/>
          <w:u w:val="single"/>
          <w:lang w:val="en-US" w:eastAsia="en-US"/>
        </w:rPr>
        <w:t>5. Tasks to be realized while the project implementation:</w:t>
      </w:r>
      <w:r w:rsidRPr="00345DBD">
        <w:rPr>
          <w:rFonts w:eastAsiaTheme="minorHAnsi"/>
          <w:sz w:val="30"/>
          <w:szCs w:val="30"/>
          <w:lang w:val="en-US" w:eastAsia="en-US"/>
        </w:rPr>
        <w:t xml:space="preserve"> adaptation of children with disabilities in modern society; removing the barrier between healthy children and children with disabilities, ensuring the participation of children with disabilities in cultural events, providing them with opportunities for creative self-realization.</w:t>
      </w:r>
    </w:p>
    <w:p w14:paraId="20C67BAE" w14:textId="77777777" w:rsidR="00912F11" w:rsidRPr="00912F11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4C29CB">
        <w:rPr>
          <w:rFonts w:eastAsiaTheme="minorHAnsi"/>
          <w:sz w:val="30"/>
          <w:szCs w:val="30"/>
          <w:u w:val="single"/>
          <w:lang w:val="en-US" w:eastAsia="en-US"/>
        </w:rPr>
        <w:t>6. Task group:</w:t>
      </w:r>
      <w:r w:rsidRPr="00345DBD">
        <w:rPr>
          <w:rFonts w:eastAsiaTheme="minorHAnsi"/>
          <w:sz w:val="30"/>
          <w:szCs w:val="30"/>
          <w:lang w:val="en-US" w:eastAsia="en-US"/>
        </w:rPr>
        <w:t xml:space="preserve"> children at the age of 6 - 18</w:t>
      </w:r>
      <w:r w:rsidRPr="00912F11">
        <w:rPr>
          <w:rFonts w:eastAsiaTheme="minorHAnsi"/>
          <w:sz w:val="30"/>
          <w:szCs w:val="30"/>
          <w:lang w:val="en-US" w:eastAsia="en-US"/>
        </w:rPr>
        <w:t>.</w:t>
      </w:r>
    </w:p>
    <w:p w14:paraId="798384D2" w14:textId="77777777" w:rsidR="00912F11" w:rsidRPr="004C29CB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u w:val="single"/>
          <w:lang w:val="en-US" w:eastAsia="en-US"/>
        </w:rPr>
      </w:pPr>
      <w:r w:rsidRPr="004C29CB">
        <w:rPr>
          <w:rFonts w:eastAsiaTheme="minorHAnsi"/>
          <w:sz w:val="30"/>
          <w:szCs w:val="30"/>
          <w:u w:val="single"/>
          <w:lang w:val="en-US" w:eastAsia="en-US"/>
        </w:rPr>
        <w:t>7. Brief description of the project activities:</w:t>
      </w:r>
    </w:p>
    <w:p w14:paraId="458B587C" w14:textId="77777777" w:rsidR="00912F11" w:rsidRPr="00912F11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AB3AAB">
        <w:rPr>
          <w:rFonts w:eastAsiaTheme="minorHAnsi"/>
          <w:sz w:val="30"/>
          <w:szCs w:val="30"/>
          <w:lang w:val="en-US" w:eastAsia="en-US"/>
        </w:rPr>
        <w:tab/>
      </w:r>
      <w:r w:rsidRPr="00345DBD">
        <w:rPr>
          <w:rFonts w:eastAsiaTheme="minorHAnsi"/>
          <w:sz w:val="30"/>
          <w:szCs w:val="30"/>
          <w:lang w:val="en-US" w:eastAsia="en-US"/>
        </w:rPr>
        <w:t>purchase of musical equipment (speaker system, mixer, soun</w:t>
      </w:r>
      <w:r>
        <w:rPr>
          <w:rFonts w:eastAsiaTheme="minorHAnsi"/>
          <w:sz w:val="30"/>
          <w:szCs w:val="30"/>
          <w:lang w:val="en-US" w:eastAsia="en-US"/>
        </w:rPr>
        <w:t>d amplifier, radio microphones)</w:t>
      </w:r>
      <w:r w:rsidRPr="00912F11">
        <w:rPr>
          <w:rFonts w:eastAsiaTheme="minorHAnsi"/>
          <w:sz w:val="30"/>
          <w:szCs w:val="30"/>
          <w:lang w:val="en-US" w:eastAsia="en-US"/>
        </w:rPr>
        <w:t xml:space="preserve">; </w:t>
      </w:r>
    </w:p>
    <w:p w14:paraId="0DCE71FB" w14:textId="77777777" w:rsidR="00912F11" w:rsidRPr="00912F11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AB3AAB">
        <w:rPr>
          <w:rFonts w:eastAsiaTheme="minorHAnsi"/>
          <w:sz w:val="30"/>
          <w:szCs w:val="30"/>
          <w:lang w:val="en-US" w:eastAsia="en-US"/>
        </w:rPr>
        <w:tab/>
      </w:r>
      <w:r w:rsidRPr="00345DBD">
        <w:rPr>
          <w:rFonts w:eastAsiaTheme="minorHAnsi"/>
          <w:sz w:val="30"/>
          <w:szCs w:val="30"/>
          <w:lang w:val="en-US" w:eastAsia="en-US"/>
        </w:rPr>
        <w:t>purchase of lighting equipment</w:t>
      </w:r>
      <w:r w:rsidRPr="00912F11">
        <w:rPr>
          <w:rFonts w:eastAsiaTheme="minorHAnsi"/>
          <w:sz w:val="30"/>
          <w:szCs w:val="30"/>
          <w:lang w:val="en-US" w:eastAsia="en-US"/>
        </w:rPr>
        <w:t xml:space="preserve">; </w:t>
      </w:r>
    </w:p>
    <w:p w14:paraId="43F750FF" w14:textId="77777777" w:rsidR="00912F11" w:rsidRPr="00912F11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AB3AAB">
        <w:rPr>
          <w:rFonts w:eastAsiaTheme="minorHAnsi"/>
          <w:sz w:val="30"/>
          <w:szCs w:val="30"/>
          <w:lang w:val="en-US" w:eastAsia="en-US"/>
        </w:rPr>
        <w:tab/>
      </w:r>
      <w:r w:rsidRPr="00345DBD">
        <w:rPr>
          <w:rFonts w:eastAsiaTheme="minorHAnsi"/>
          <w:sz w:val="30"/>
          <w:szCs w:val="30"/>
          <w:lang w:val="en-US" w:eastAsia="en-US"/>
        </w:rPr>
        <w:t>purchase of electronic means (computers, laptops, TV, color printer);</w:t>
      </w:r>
    </w:p>
    <w:p w14:paraId="01EB23ED" w14:textId="77777777" w:rsidR="00912F11" w:rsidRPr="00912F11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AB3AAB">
        <w:rPr>
          <w:rFonts w:eastAsiaTheme="minorHAnsi"/>
          <w:sz w:val="30"/>
          <w:szCs w:val="30"/>
          <w:lang w:val="en-US" w:eastAsia="en-US"/>
        </w:rPr>
        <w:tab/>
      </w:r>
      <w:r w:rsidRPr="00345DBD">
        <w:rPr>
          <w:rFonts w:eastAsiaTheme="minorHAnsi"/>
          <w:sz w:val="30"/>
          <w:szCs w:val="30"/>
          <w:lang w:val="en-US" w:eastAsia="en-US"/>
        </w:rPr>
        <w:t>purchase of methodological literature for working with children with disabilities;</w:t>
      </w:r>
    </w:p>
    <w:p w14:paraId="34CDF40B" w14:textId="77777777" w:rsidR="00912F11" w:rsidRPr="00912F11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AB3AAB">
        <w:rPr>
          <w:rFonts w:eastAsiaTheme="minorHAnsi"/>
          <w:sz w:val="30"/>
          <w:szCs w:val="30"/>
          <w:lang w:val="en-US" w:eastAsia="en-US"/>
        </w:rPr>
        <w:tab/>
      </w:r>
      <w:r w:rsidRPr="00345DBD">
        <w:rPr>
          <w:rFonts w:eastAsiaTheme="minorHAnsi"/>
          <w:sz w:val="30"/>
          <w:szCs w:val="30"/>
          <w:lang w:val="en-US" w:eastAsia="en-US"/>
        </w:rPr>
        <w:t>purchase of materials for cre</w:t>
      </w:r>
      <w:r>
        <w:rPr>
          <w:rFonts w:eastAsiaTheme="minorHAnsi"/>
          <w:sz w:val="30"/>
          <w:szCs w:val="30"/>
          <w:lang w:val="en-US" w:eastAsia="en-US"/>
        </w:rPr>
        <w:t>ating costumes and decorations;</w:t>
      </w:r>
    </w:p>
    <w:p w14:paraId="5C1825A2" w14:textId="77777777" w:rsidR="00912F11" w:rsidRPr="00912F11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AB3AAB">
        <w:rPr>
          <w:rFonts w:eastAsiaTheme="minorHAnsi"/>
          <w:sz w:val="30"/>
          <w:szCs w:val="30"/>
          <w:lang w:val="en-US" w:eastAsia="en-US"/>
        </w:rPr>
        <w:tab/>
      </w:r>
      <w:r w:rsidRPr="00345DBD">
        <w:rPr>
          <w:rFonts w:eastAsiaTheme="minorHAnsi"/>
          <w:sz w:val="30"/>
          <w:szCs w:val="30"/>
          <w:lang w:val="en-US" w:eastAsia="en-US"/>
        </w:rPr>
        <w:t>purchase of an inclined lifting platform for the disabled on straight stairs to create a barrier-free environment</w:t>
      </w:r>
      <w:r w:rsidRPr="00912F11">
        <w:rPr>
          <w:rFonts w:eastAsiaTheme="minorHAnsi"/>
          <w:sz w:val="30"/>
          <w:szCs w:val="30"/>
          <w:lang w:val="en-US" w:eastAsia="en-US"/>
        </w:rPr>
        <w:t>;</w:t>
      </w:r>
    </w:p>
    <w:p w14:paraId="2568AE51" w14:textId="77777777" w:rsidR="00912F11" w:rsidRPr="00345DBD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AB3AAB">
        <w:rPr>
          <w:rFonts w:eastAsiaTheme="minorHAnsi"/>
          <w:sz w:val="30"/>
          <w:szCs w:val="30"/>
          <w:lang w:val="en-US" w:eastAsia="en-US"/>
        </w:rPr>
        <w:tab/>
      </w:r>
      <w:r w:rsidRPr="00345DBD">
        <w:rPr>
          <w:rFonts w:eastAsiaTheme="minorHAnsi"/>
          <w:sz w:val="30"/>
          <w:szCs w:val="30"/>
          <w:lang w:val="en-US" w:eastAsia="en-US"/>
        </w:rPr>
        <w:t>purchase of chairs for the auditorium (100 items)</w:t>
      </w:r>
      <w:r w:rsidRPr="00912F11">
        <w:rPr>
          <w:rFonts w:eastAsiaTheme="minorHAnsi"/>
          <w:sz w:val="30"/>
          <w:szCs w:val="30"/>
          <w:lang w:val="en-US" w:eastAsia="en-US"/>
        </w:rPr>
        <w:t>;</w:t>
      </w:r>
      <w:r w:rsidRPr="00345DBD">
        <w:rPr>
          <w:rFonts w:eastAsiaTheme="minorHAnsi"/>
          <w:sz w:val="30"/>
          <w:szCs w:val="30"/>
          <w:lang w:val="en-US" w:eastAsia="en-US"/>
        </w:rPr>
        <w:t xml:space="preserve"> </w:t>
      </w:r>
    </w:p>
    <w:p w14:paraId="3BF41392" w14:textId="77777777" w:rsidR="00912F11" w:rsidRPr="00AB3AAB" w:rsidRDefault="00912F11" w:rsidP="00912F11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AB3AAB">
        <w:rPr>
          <w:rFonts w:eastAsiaTheme="minorHAnsi"/>
          <w:sz w:val="30"/>
          <w:szCs w:val="30"/>
          <w:lang w:val="en-US" w:eastAsia="en-US"/>
        </w:rPr>
        <w:tab/>
      </w:r>
      <w:r w:rsidRPr="00345DBD">
        <w:rPr>
          <w:rFonts w:eastAsiaTheme="minorHAnsi"/>
          <w:sz w:val="30"/>
          <w:szCs w:val="30"/>
          <w:lang w:val="en-US" w:eastAsia="en-US"/>
        </w:rPr>
        <w:t>rebuild of the office rooms of the Educational Iinstitution into the dressing room</w:t>
      </w:r>
      <w:r w:rsidRPr="00912F11">
        <w:rPr>
          <w:rFonts w:eastAsiaTheme="minorHAnsi"/>
          <w:sz w:val="30"/>
          <w:szCs w:val="30"/>
          <w:lang w:val="en-US" w:eastAsia="en-US"/>
        </w:rPr>
        <w:t>.</w:t>
      </w:r>
    </w:p>
    <w:p w14:paraId="1D9FA015" w14:textId="77777777" w:rsidR="004C29CB" w:rsidRPr="005723F2" w:rsidRDefault="00912F11" w:rsidP="004C29CB">
      <w:pPr>
        <w:rPr>
          <w:sz w:val="30"/>
          <w:szCs w:val="30"/>
          <w:lang w:val="en-US"/>
        </w:rPr>
      </w:pPr>
      <w:r w:rsidRPr="004C29CB">
        <w:rPr>
          <w:rFonts w:eastAsiaTheme="minorHAnsi"/>
          <w:sz w:val="30"/>
          <w:szCs w:val="30"/>
          <w:u w:val="single"/>
          <w:lang w:val="en-US" w:eastAsia="en-US"/>
        </w:rPr>
        <w:t xml:space="preserve">8. </w:t>
      </w:r>
      <w:r w:rsidR="004C29CB" w:rsidRPr="004C29CB">
        <w:rPr>
          <w:rFonts w:eastAsia="Calibri"/>
          <w:sz w:val="30"/>
          <w:szCs w:val="30"/>
          <w:u w:val="single"/>
          <w:lang w:val="en-US"/>
        </w:rPr>
        <w:t>The Overall Financing of the Project:</w:t>
      </w:r>
      <w:r w:rsidR="004C29CB" w:rsidRPr="005723F2">
        <w:rPr>
          <w:rFonts w:eastAsia="Calibri"/>
          <w:b/>
          <w:sz w:val="30"/>
          <w:szCs w:val="30"/>
          <w:lang w:val="en-US"/>
        </w:rPr>
        <w:t xml:space="preserve"> </w:t>
      </w:r>
      <w:r w:rsidR="004C29CB">
        <w:rPr>
          <w:sz w:val="30"/>
          <w:szCs w:val="30"/>
          <w:lang w:val="en-US"/>
        </w:rPr>
        <w:t xml:space="preserve">US $ </w:t>
      </w:r>
      <w:r w:rsidR="004C29CB" w:rsidRPr="004C29CB">
        <w:rPr>
          <w:sz w:val="30"/>
          <w:szCs w:val="30"/>
          <w:lang w:val="en-US"/>
        </w:rPr>
        <w:t>37</w:t>
      </w:r>
      <w:r w:rsidR="004C29CB" w:rsidRPr="005723F2">
        <w:rPr>
          <w:sz w:val="30"/>
          <w:szCs w:val="30"/>
          <w:lang w:val="en-US"/>
        </w:rPr>
        <w:t>,000</w:t>
      </w:r>
    </w:p>
    <w:p w14:paraId="0FCD0984" w14:textId="77777777" w:rsidR="004C29CB" w:rsidRPr="004C29CB" w:rsidRDefault="004C29CB" w:rsidP="004C29CB">
      <w:pPr>
        <w:contextualSpacing/>
        <w:jc w:val="both"/>
        <w:rPr>
          <w:rFonts w:eastAsia="Calibri"/>
          <w:sz w:val="30"/>
          <w:szCs w:val="30"/>
          <w:lang w:val="en-US"/>
        </w:rPr>
      </w:pPr>
      <w:r w:rsidRPr="004C29CB">
        <w:rPr>
          <w:rFonts w:eastAsia="Calibri"/>
          <w:sz w:val="30"/>
          <w:szCs w:val="30"/>
          <w:lang w:val="en-US"/>
        </w:rPr>
        <w:t>The Source of Funding:</w:t>
      </w:r>
    </w:p>
    <w:p w14:paraId="47F2D628" w14:textId="77777777" w:rsidR="004C29CB" w:rsidRPr="005723F2" w:rsidRDefault="004C29CB" w:rsidP="004C29CB">
      <w:pPr>
        <w:rPr>
          <w:b/>
          <w:sz w:val="30"/>
          <w:szCs w:val="30"/>
          <w:lang w:val="en-US"/>
        </w:rPr>
      </w:pPr>
      <w:r w:rsidRPr="004C29CB">
        <w:rPr>
          <w:sz w:val="30"/>
          <w:szCs w:val="30"/>
          <w:lang w:val="en-US"/>
        </w:rPr>
        <w:t>Donor funding:</w:t>
      </w:r>
      <w:r w:rsidRPr="005723F2">
        <w:rPr>
          <w:sz w:val="30"/>
          <w:szCs w:val="30"/>
          <w:lang w:val="en-US"/>
        </w:rPr>
        <w:t xml:space="preserve"> US $ </w:t>
      </w:r>
      <w:r w:rsidRPr="005723F2">
        <w:rPr>
          <w:b/>
          <w:sz w:val="30"/>
          <w:szCs w:val="30"/>
          <w:lang w:val="en-US"/>
        </w:rPr>
        <w:t xml:space="preserve"> </w:t>
      </w:r>
      <w:r w:rsidRPr="004C29CB">
        <w:rPr>
          <w:sz w:val="30"/>
          <w:szCs w:val="30"/>
          <w:lang w:val="en-US"/>
        </w:rPr>
        <w:t>34</w:t>
      </w:r>
      <w:r>
        <w:rPr>
          <w:sz w:val="30"/>
          <w:szCs w:val="30"/>
          <w:lang w:val="en-US"/>
        </w:rPr>
        <w:t>,</w:t>
      </w:r>
      <w:r w:rsidRPr="004C29CB">
        <w:rPr>
          <w:sz w:val="30"/>
          <w:szCs w:val="30"/>
          <w:lang w:val="en-US"/>
        </w:rPr>
        <w:t>3</w:t>
      </w:r>
      <w:r w:rsidRPr="005723F2">
        <w:rPr>
          <w:sz w:val="30"/>
          <w:szCs w:val="30"/>
          <w:lang w:val="en-US"/>
        </w:rPr>
        <w:t>00</w:t>
      </w:r>
    </w:p>
    <w:p w14:paraId="4A0EA821" w14:textId="77777777" w:rsidR="004C29CB" w:rsidRPr="005723F2" w:rsidRDefault="004C29CB" w:rsidP="004C29CB">
      <w:pPr>
        <w:rPr>
          <w:b/>
          <w:sz w:val="30"/>
          <w:szCs w:val="30"/>
          <w:lang w:val="en-US"/>
        </w:rPr>
      </w:pPr>
      <w:r w:rsidRPr="004C29CB">
        <w:rPr>
          <w:sz w:val="30"/>
          <w:szCs w:val="30"/>
          <w:lang w:val="en-US"/>
        </w:rPr>
        <w:t>Co-funding:</w:t>
      </w:r>
      <w:r w:rsidRPr="005723F2">
        <w:rPr>
          <w:sz w:val="30"/>
          <w:szCs w:val="30"/>
          <w:lang w:val="en-US"/>
        </w:rPr>
        <w:t xml:space="preserve"> US $ </w:t>
      </w:r>
      <w:r w:rsidRPr="005723F2">
        <w:rPr>
          <w:b/>
          <w:sz w:val="30"/>
          <w:szCs w:val="30"/>
          <w:lang w:val="en-US"/>
        </w:rPr>
        <w:t xml:space="preserve"> </w:t>
      </w:r>
      <w:r w:rsidRPr="004C29CB">
        <w:rPr>
          <w:sz w:val="30"/>
          <w:szCs w:val="30"/>
          <w:lang w:val="en-US"/>
        </w:rPr>
        <w:t>2</w:t>
      </w:r>
      <w:r>
        <w:rPr>
          <w:sz w:val="30"/>
          <w:szCs w:val="30"/>
          <w:lang w:val="en-US"/>
        </w:rPr>
        <w:t>,</w:t>
      </w:r>
      <w:r w:rsidRPr="004C29CB">
        <w:rPr>
          <w:sz w:val="30"/>
          <w:szCs w:val="30"/>
          <w:lang w:val="en-US"/>
        </w:rPr>
        <w:t>7</w:t>
      </w:r>
      <w:r w:rsidRPr="005723F2">
        <w:rPr>
          <w:sz w:val="30"/>
          <w:szCs w:val="30"/>
          <w:lang w:val="en-US"/>
        </w:rPr>
        <w:t>00.</w:t>
      </w:r>
    </w:p>
    <w:p w14:paraId="2F54CD89" w14:textId="77777777" w:rsidR="004C29CB" w:rsidRPr="004C29CB" w:rsidRDefault="004C29CB" w:rsidP="004C29CB">
      <w:pPr>
        <w:rPr>
          <w:rFonts w:eastAsiaTheme="minorHAnsi"/>
          <w:sz w:val="30"/>
          <w:szCs w:val="30"/>
          <w:u w:val="single"/>
          <w:lang w:val="en-US" w:eastAsia="en-US"/>
        </w:rPr>
      </w:pPr>
      <w:r w:rsidRPr="00AB3AAB">
        <w:rPr>
          <w:rFonts w:eastAsiaTheme="minorHAnsi"/>
          <w:sz w:val="30"/>
          <w:szCs w:val="30"/>
          <w:u w:val="single"/>
          <w:lang w:val="en-US" w:eastAsia="en-US"/>
        </w:rPr>
        <w:lastRenderedPageBreak/>
        <w:t>9.</w:t>
      </w:r>
      <w:r w:rsidRPr="004C29CB">
        <w:rPr>
          <w:rFonts w:eastAsiaTheme="minorHAnsi"/>
          <w:sz w:val="30"/>
          <w:szCs w:val="30"/>
          <w:u w:val="single"/>
          <w:lang w:val="en-US" w:eastAsia="en-US"/>
        </w:rPr>
        <w:t xml:space="preserve">Location of the project: </w:t>
      </w:r>
    </w:p>
    <w:p w14:paraId="635DC88D" w14:textId="77777777" w:rsidR="004C29CB" w:rsidRPr="00345DBD" w:rsidRDefault="004C29CB" w:rsidP="004C29CB">
      <w:pPr>
        <w:rPr>
          <w:rFonts w:eastAsiaTheme="minorHAnsi"/>
          <w:sz w:val="30"/>
          <w:szCs w:val="30"/>
          <w:lang w:val="en-US" w:eastAsia="en-US"/>
        </w:rPr>
      </w:pPr>
      <w:r w:rsidRPr="00345DBD">
        <w:rPr>
          <w:rFonts w:eastAsiaTheme="minorHAnsi"/>
          <w:sz w:val="30"/>
          <w:szCs w:val="30"/>
          <w:lang w:val="en-US" w:eastAsia="en-US"/>
        </w:rPr>
        <w:t xml:space="preserve">222712, Minsk region, </w:t>
      </w:r>
    </w:p>
    <w:p w14:paraId="1FE3A383" w14:textId="77777777" w:rsidR="004C29CB" w:rsidRPr="00345DBD" w:rsidRDefault="004C29CB" w:rsidP="004C29CB">
      <w:pPr>
        <w:rPr>
          <w:rFonts w:eastAsiaTheme="minorHAnsi"/>
          <w:sz w:val="30"/>
          <w:szCs w:val="30"/>
          <w:lang w:val="en-US" w:eastAsia="en-US"/>
        </w:rPr>
      </w:pPr>
      <w:r w:rsidRPr="00345DBD">
        <w:rPr>
          <w:rFonts w:eastAsiaTheme="minorHAnsi"/>
          <w:sz w:val="30"/>
          <w:szCs w:val="30"/>
          <w:lang w:val="en-US" w:eastAsia="en-US"/>
        </w:rPr>
        <w:t xml:space="preserve">Dzerzhinsk, </w:t>
      </w:r>
    </w:p>
    <w:p w14:paraId="7B04ADB5" w14:textId="77777777" w:rsidR="004C29CB" w:rsidRPr="00AB3AAB" w:rsidRDefault="004C29CB" w:rsidP="004C29CB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345DBD">
        <w:rPr>
          <w:rFonts w:eastAsiaTheme="minorHAnsi"/>
          <w:sz w:val="30"/>
          <w:szCs w:val="30"/>
          <w:lang w:val="en-US" w:eastAsia="en-US"/>
        </w:rPr>
        <w:t>2nd Leninskaya Street, 2</w:t>
      </w:r>
    </w:p>
    <w:p w14:paraId="7D88DFC7" w14:textId="79DEFDD4" w:rsidR="004C29CB" w:rsidRPr="00345DBD" w:rsidRDefault="004C29CB" w:rsidP="004C29CB">
      <w:pPr>
        <w:rPr>
          <w:rFonts w:eastAsiaTheme="minorHAnsi"/>
          <w:sz w:val="30"/>
          <w:szCs w:val="30"/>
          <w:lang w:val="en-US" w:eastAsia="en-US"/>
        </w:rPr>
      </w:pPr>
      <w:r w:rsidRPr="004C29CB">
        <w:rPr>
          <w:rFonts w:eastAsiaTheme="minorHAnsi"/>
          <w:sz w:val="30"/>
          <w:szCs w:val="30"/>
          <w:u w:val="single"/>
          <w:lang w:val="en-US" w:eastAsia="en-US"/>
        </w:rPr>
        <w:t xml:space="preserve">10. Contact person: </w:t>
      </w:r>
      <w:r w:rsidR="00AB5D53">
        <w:rPr>
          <w:rFonts w:eastAsiaTheme="minorHAnsi"/>
          <w:sz w:val="30"/>
          <w:szCs w:val="30"/>
          <w:lang w:val="en-US" w:eastAsia="en-US"/>
        </w:rPr>
        <w:t>Tamara Nehogoda</w:t>
      </w:r>
      <w:r w:rsidRPr="00345DBD">
        <w:rPr>
          <w:rFonts w:eastAsiaTheme="minorHAnsi"/>
          <w:sz w:val="30"/>
          <w:szCs w:val="30"/>
          <w:lang w:val="en-US" w:eastAsia="en-US"/>
        </w:rPr>
        <w:t>, Director of State Educational Institution “Dzerzhinsk Secondary School №2” Minsk region</w:t>
      </w:r>
    </w:p>
    <w:p w14:paraId="06FDCC35" w14:textId="77777777" w:rsidR="004C29CB" w:rsidRPr="00345DBD" w:rsidRDefault="004C29CB" w:rsidP="004C29CB">
      <w:pPr>
        <w:rPr>
          <w:rFonts w:eastAsiaTheme="minorHAnsi"/>
          <w:sz w:val="30"/>
          <w:szCs w:val="30"/>
          <w:lang w:val="en-US" w:eastAsia="en-US"/>
        </w:rPr>
      </w:pPr>
      <w:r w:rsidRPr="00345DBD">
        <w:rPr>
          <w:rFonts w:eastAsiaTheme="minorHAnsi"/>
          <w:sz w:val="30"/>
          <w:szCs w:val="30"/>
          <w:lang w:val="en-US" w:eastAsia="en-US"/>
        </w:rPr>
        <w:t>8 (01716) 7-67-57</w:t>
      </w:r>
    </w:p>
    <w:p w14:paraId="518FCAEB" w14:textId="77777777" w:rsidR="004C29CB" w:rsidRPr="004C29CB" w:rsidRDefault="004C29CB" w:rsidP="004C29CB">
      <w:pPr>
        <w:spacing w:line="276" w:lineRule="auto"/>
        <w:jc w:val="both"/>
        <w:rPr>
          <w:rFonts w:eastAsiaTheme="minorHAnsi"/>
          <w:sz w:val="30"/>
          <w:szCs w:val="30"/>
          <w:lang w:val="en-US" w:eastAsia="en-US"/>
        </w:rPr>
      </w:pPr>
      <w:r w:rsidRPr="00345DBD">
        <w:rPr>
          <w:rFonts w:eastAsiaTheme="minorHAnsi"/>
          <w:sz w:val="30"/>
          <w:szCs w:val="30"/>
          <w:lang w:val="en-US" w:eastAsia="en-US"/>
        </w:rPr>
        <w:t>email: dsch2@schoolnet.b</w:t>
      </w:r>
    </w:p>
    <w:p w14:paraId="14688605" w14:textId="77777777" w:rsidR="00345DBD" w:rsidRPr="00345DBD" w:rsidRDefault="00345DBD" w:rsidP="00016490">
      <w:pPr>
        <w:spacing w:line="276" w:lineRule="auto"/>
        <w:jc w:val="center"/>
        <w:rPr>
          <w:rFonts w:eastAsiaTheme="minorHAnsi"/>
          <w:b/>
          <w:sz w:val="30"/>
          <w:szCs w:val="30"/>
          <w:lang w:val="en-US" w:eastAsia="en-US"/>
        </w:rPr>
      </w:pPr>
      <w:r w:rsidRPr="00345DBD">
        <w:rPr>
          <w:rFonts w:eastAsiaTheme="minorHAnsi"/>
          <w:b/>
          <w:sz w:val="30"/>
          <w:szCs w:val="30"/>
          <w:lang w:val="en-US" w:eastAsia="en-US"/>
        </w:rPr>
        <w:t>We look forward to collaborating!</w:t>
      </w:r>
    </w:p>
    <w:sectPr w:rsidR="00345DBD" w:rsidRPr="00345DBD" w:rsidSect="00B81B2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05E86"/>
    <w:multiLevelType w:val="hybridMultilevel"/>
    <w:tmpl w:val="2B3C22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8E10DD"/>
    <w:multiLevelType w:val="hybridMultilevel"/>
    <w:tmpl w:val="41D8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B79"/>
    <w:rsid w:val="00016490"/>
    <w:rsid w:val="000D5011"/>
    <w:rsid w:val="00122F0F"/>
    <w:rsid w:val="001C03FE"/>
    <w:rsid w:val="001C0510"/>
    <w:rsid w:val="001E6FE6"/>
    <w:rsid w:val="00200C5D"/>
    <w:rsid w:val="002D5367"/>
    <w:rsid w:val="00345DBD"/>
    <w:rsid w:val="003742EF"/>
    <w:rsid w:val="003877E2"/>
    <w:rsid w:val="003B0FBF"/>
    <w:rsid w:val="003F5D64"/>
    <w:rsid w:val="00410AEF"/>
    <w:rsid w:val="0041731F"/>
    <w:rsid w:val="004B27FB"/>
    <w:rsid w:val="004B743E"/>
    <w:rsid w:val="004C29CB"/>
    <w:rsid w:val="004F0132"/>
    <w:rsid w:val="005736B4"/>
    <w:rsid w:val="006B13D7"/>
    <w:rsid w:val="00701FCA"/>
    <w:rsid w:val="007574B5"/>
    <w:rsid w:val="0077556B"/>
    <w:rsid w:val="00777739"/>
    <w:rsid w:val="00777E55"/>
    <w:rsid w:val="007A5405"/>
    <w:rsid w:val="007C4CE0"/>
    <w:rsid w:val="007D5B3E"/>
    <w:rsid w:val="008374E8"/>
    <w:rsid w:val="0085031E"/>
    <w:rsid w:val="00870B14"/>
    <w:rsid w:val="008B256B"/>
    <w:rsid w:val="008D0BF7"/>
    <w:rsid w:val="00912F11"/>
    <w:rsid w:val="009209F9"/>
    <w:rsid w:val="009B4E32"/>
    <w:rsid w:val="009C5A3A"/>
    <w:rsid w:val="00A44F10"/>
    <w:rsid w:val="00A54BF2"/>
    <w:rsid w:val="00A92E00"/>
    <w:rsid w:val="00A93E25"/>
    <w:rsid w:val="00AB3AAB"/>
    <w:rsid w:val="00AB5D53"/>
    <w:rsid w:val="00AF7289"/>
    <w:rsid w:val="00B81B2F"/>
    <w:rsid w:val="00BA4957"/>
    <w:rsid w:val="00BB5B79"/>
    <w:rsid w:val="00BC7EAA"/>
    <w:rsid w:val="00CB5C43"/>
    <w:rsid w:val="00CD6FA1"/>
    <w:rsid w:val="00DB4D24"/>
    <w:rsid w:val="00F31FEF"/>
    <w:rsid w:val="00F55AE1"/>
    <w:rsid w:val="00FB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8F4A"/>
  <w15:docId w15:val="{0F6C8503-1672-4DA9-96B6-79176DD6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B7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BB5B79"/>
    <w:pPr>
      <w:keepNext/>
      <w:jc w:val="center"/>
      <w:outlineLvl w:val="1"/>
    </w:pPr>
    <w:rPr>
      <w:rFonts w:ascii="Bookman Old Style" w:hAnsi="Bookman Old Style"/>
      <w:b/>
      <w:bCs/>
      <w:sz w:val="30"/>
    </w:rPr>
  </w:style>
  <w:style w:type="paragraph" w:styleId="3">
    <w:name w:val="heading 3"/>
    <w:basedOn w:val="a"/>
    <w:next w:val="a"/>
    <w:link w:val="30"/>
    <w:qFormat/>
    <w:rsid w:val="00BB5B79"/>
    <w:pPr>
      <w:keepNext/>
      <w:jc w:val="center"/>
      <w:outlineLvl w:val="2"/>
    </w:pPr>
    <w:rPr>
      <w:rFonts w:ascii="Bookman Old Style" w:hAnsi="Bookman Old Style"/>
      <w:b/>
    </w:rPr>
  </w:style>
  <w:style w:type="paragraph" w:styleId="4">
    <w:name w:val="heading 4"/>
    <w:basedOn w:val="a"/>
    <w:next w:val="a"/>
    <w:link w:val="40"/>
    <w:qFormat/>
    <w:rsid w:val="00BB5B79"/>
    <w:pPr>
      <w:keepNext/>
      <w:jc w:val="center"/>
      <w:outlineLvl w:val="3"/>
    </w:pPr>
    <w:rPr>
      <w:rFonts w:ascii="Bookman Old Style" w:hAnsi="Bookman Old Style"/>
      <w:b/>
      <w:sz w:val="36"/>
    </w:rPr>
  </w:style>
  <w:style w:type="paragraph" w:styleId="5">
    <w:name w:val="heading 5"/>
    <w:basedOn w:val="a"/>
    <w:next w:val="a"/>
    <w:link w:val="50"/>
    <w:qFormat/>
    <w:rsid w:val="00BB5B79"/>
    <w:pPr>
      <w:keepNext/>
      <w:spacing w:before="140"/>
      <w:jc w:val="center"/>
      <w:outlineLvl w:val="4"/>
    </w:pPr>
    <w:rPr>
      <w:rFonts w:ascii="Bookman Old Style" w:hAnsi="Bookman Old Style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5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5B7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5B79"/>
    <w:rPr>
      <w:rFonts w:ascii="Bookman Old Style" w:eastAsia="Times New Roman" w:hAnsi="Bookman Old Style" w:cs="Times New Roman"/>
      <w:b/>
      <w:bCs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5B79"/>
    <w:rPr>
      <w:rFonts w:ascii="Bookman Old Style" w:eastAsia="Times New Roman" w:hAnsi="Bookman Old Style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B5B79"/>
    <w:rPr>
      <w:rFonts w:ascii="Bookman Old Style" w:eastAsia="Times New Roman" w:hAnsi="Bookman Old Style" w:cs="Times New Roman"/>
      <w:b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5B79"/>
    <w:rPr>
      <w:rFonts w:ascii="Bookman Old Style" w:eastAsia="Times New Roman" w:hAnsi="Bookman Old Style" w:cs="Times New Roman"/>
      <w:b/>
      <w:sz w:val="26"/>
      <w:szCs w:val="24"/>
      <w:lang w:eastAsia="ru-RU"/>
    </w:rPr>
  </w:style>
  <w:style w:type="paragraph" w:styleId="a4">
    <w:name w:val="Body Text Indent"/>
    <w:basedOn w:val="a"/>
    <w:link w:val="a5"/>
    <w:rsid w:val="00BB5B79"/>
    <w:pPr>
      <w:ind w:firstLine="709"/>
      <w:jc w:val="both"/>
    </w:pPr>
    <w:rPr>
      <w:sz w:val="30"/>
    </w:rPr>
  </w:style>
  <w:style w:type="character" w:customStyle="1" w:styleId="a5">
    <w:name w:val="Основной текст с отступом Знак"/>
    <w:basedOn w:val="a0"/>
    <w:link w:val="a4"/>
    <w:rsid w:val="00BB5B7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Body Text"/>
    <w:basedOn w:val="a"/>
    <w:link w:val="a7"/>
    <w:rsid w:val="00BB5B79"/>
    <w:pPr>
      <w:spacing w:after="120"/>
    </w:pPr>
  </w:style>
  <w:style w:type="character" w:customStyle="1" w:styleId="a7">
    <w:name w:val="Основной текст Знак"/>
    <w:basedOn w:val="a0"/>
    <w:link w:val="a6"/>
    <w:rsid w:val="00BB5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BB5B79"/>
    <w:rPr>
      <w:color w:val="0000FF"/>
      <w:u w:val="single"/>
    </w:rPr>
  </w:style>
  <w:style w:type="table" w:styleId="a9">
    <w:name w:val="Table Grid"/>
    <w:basedOn w:val="a1"/>
    <w:uiPriority w:val="59"/>
    <w:rsid w:val="00BB5B79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01F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1F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10"/>
    <w:rsid w:val="00701FCA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01FCA"/>
    <w:pPr>
      <w:widowControl w:val="0"/>
      <w:shd w:val="clear" w:color="auto" w:fill="FFFFFF"/>
      <w:spacing w:after="360" w:line="240" w:lineRule="atLeast"/>
      <w:ind w:hanging="30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2">
    <w:name w:val="Основной текст (2)"/>
    <w:rsid w:val="00701FCA"/>
    <w:rPr>
      <w:sz w:val="26"/>
      <w:szCs w:val="26"/>
      <w:u w:val="single"/>
      <w:lang w:bidi="ar-SA"/>
    </w:rPr>
  </w:style>
  <w:style w:type="character" w:customStyle="1" w:styleId="220">
    <w:name w:val="Основной текст (2)2"/>
    <w:rsid w:val="00701FCA"/>
    <w:rPr>
      <w:sz w:val="26"/>
      <w:szCs w:val="26"/>
      <w:lang w:val="ru-RU" w:eastAsia="ru-RU" w:bidi="ar-SA"/>
    </w:rPr>
  </w:style>
  <w:style w:type="paragraph" w:styleId="ac">
    <w:name w:val="No Spacing"/>
    <w:uiPriority w:val="1"/>
    <w:qFormat/>
    <w:rsid w:val="00701FC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C03FE"/>
    <w:pPr>
      <w:spacing w:before="100" w:beforeAutospacing="1" w:after="100" w:afterAutospacing="1"/>
    </w:pPr>
  </w:style>
  <w:style w:type="character" w:customStyle="1" w:styleId="FontStyle12">
    <w:name w:val="Font Style12"/>
    <w:rsid w:val="001C03FE"/>
    <w:rPr>
      <w:rFonts w:ascii="Bookman Old Style" w:hAnsi="Bookman Old Style" w:cs="Bookman Old Style"/>
      <w:sz w:val="18"/>
      <w:szCs w:val="18"/>
    </w:rPr>
  </w:style>
  <w:style w:type="character" w:customStyle="1" w:styleId="apple-converted-space">
    <w:name w:val="apple-converted-space"/>
    <w:basedOn w:val="a0"/>
    <w:rsid w:val="001C03FE"/>
  </w:style>
  <w:style w:type="table" w:customStyle="1" w:styleId="11">
    <w:name w:val="Сетка таблицы1"/>
    <w:basedOn w:val="a1"/>
    <w:next w:val="a9"/>
    <w:uiPriority w:val="59"/>
    <w:rsid w:val="00345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4B743E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912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2019-09-12T08:54:00Z</cp:lastPrinted>
  <dcterms:created xsi:type="dcterms:W3CDTF">2021-05-13T05:50:00Z</dcterms:created>
  <dcterms:modified xsi:type="dcterms:W3CDTF">2025-03-06T10:45:00Z</dcterms:modified>
</cp:coreProperties>
</file>