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67787" w:rsidRDefault="002644DB" w:rsidP="002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94080" behindDoc="0" locked="0" layoutInCell="1" allowOverlap="1" wp14:anchorId="3668CC8B" wp14:editId="6D7BB31B">
            <wp:simplePos x="0" y="0"/>
            <wp:positionH relativeFrom="column">
              <wp:posOffset>3366770</wp:posOffset>
            </wp:positionH>
            <wp:positionV relativeFrom="paragraph">
              <wp:posOffset>227965</wp:posOffset>
            </wp:positionV>
            <wp:extent cx="3269615" cy="2181225"/>
            <wp:effectExtent l="152400" t="152400" r="159385" b="1619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-7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21812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0D33F30" wp14:editId="732C12D7">
            <wp:extent cx="2609850" cy="2257079"/>
            <wp:effectExtent l="152400" t="152400" r="152400" b="1625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G_649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846" cy="227437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67787" w:rsidRPr="00E23723" w:rsidRDefault="002644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93056" behindDoc="1" locked="0" layoutInCell="1" allowOverlap="1" wp14:anchorId="4D52EFC7" wp14:editId="01C58F2C">
            <wp:simplePos x="0" y="0"/>
            <wp:positionH relativeFrom="margin">
              <wp:align>left</wp:align>
            </wp:positionH>
            <wp:positionV relativeFrom="paragraph">
              <wp:posOffset>2878455</wp:posOffset>
            </wp:positionV>
            <wp:extent cx="6486525" cy="4330065"/>
            <wp:effectExtent l="133350" t="171450" r="142875" b="165735"/>
            <wp:wrapTight wrapText="bothSides">
              <wp:wrapPolygon edited="0">
                <wp:start x="9579" y="-855"/>
                <wp:lineTo x="5011" y="-665"/>
                <wp:lineTo x="5011" y="855"/>
                <wp:lineTo x="3045" y="855"/>
                <wp:lineTo x="3045" y="2376"/>
                <wp:lineTo x="1713" y="2376"/>
                <wp:lineTo x="1713" y="3896"/>
                <wp:lineTo x="825" y="3896"/>
                <wp:lineTo x="825" y="5417"/>
                <wp:lineTo x="190" y="5417"/>
                <wp:lineTo x="190" y="6937"/>
                <wp:lineTo x="-254" y="6937"/>
                <wp:lineTo x="-444" y="9978"/>
                <wp:lineTo x="-254" y="14539"/>
                <wp:lineTo x="127" y="14539"/>
                <wp:lineTo x="127" y="14919"/>
                <wp:lineTo x="1649" y="17580"/>
                <wp:lineTo x="2918" y="19101"/>
                <wp:lineTo x="4885" y="20621"/>
                <wp:lineTo x="4948" y="20621"/>
                <wp:lineTo x="9262" y="22142"/>
                <wp:lineTo x="9325" y="22332"/>
                <wp:lineTo x="12243" y="22332"/>
                <wp:lineTo x="12307" y="22142"/>
                <wp:lineTo x="16620" y="20621"/>
                <wp:lineTo x="16684" y="20621"/>
                <wp:lineTo x="18650" y="19101"/>
                <wp:lineTo x="19919" y="17580"/>
                <wp:lineTo x="20807" y="16060"/>
                <wp:lineTo x="21441" y="14539"/>
                <wp:lineTo x="21822" y="13019"/>
                <wp:lineTo x="22012" y="11498"/>
                <wp:lineTo x="22012" y="9978"/>
                <wp:lineTo x="21822" y="8458"/>
                <wp:lineTo x="21441" y="6937"/>
                <wp:lineTo x="20744" y="5417"/>
                <wp:lineTo x="19919" y="3991"/>
                <wp:lineTo x="19856" y="3611"/>
                <wp:lineTo x="18650" y="2376"/>
                <wp:lineTo x="18650" y="855"/>
                <wp:lineTo x="16684" y="855"/>
                <wp:lineTo x="16684" y="-665"/>
                <wp:lineTo x="11989" y="-855"/>
                <wp:lineTo x="9579" y="-855"/>
              </wp:wrapPolygon>
            </wp:wrapTight>
            <wp:docPr id="10" name="Рисунок 3" descr="C:\Documents and Settings\САИР\Рабочий стол\здоровью надо помогать\hello_html_7539d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ИР\Рабочий стол\здоровью надо помогать\hello_html_7539d4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33006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CE7EAE" wp14:editId="5FDECFD2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6562725" cy="2171700"/>
                <wp:effectExtent l="0" t="0" r="952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43" w:rsidRPr="00E23723" w:rsidRDefault="00E23723" w:rsidP="00CE6C43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</w:pPr>
                            <w:r w:rsidRPr="00E23723"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>Гуманитарный п</w:t>
                            </w:r>
                            <w:r w:rsidR="00CE6C43" w:rsidRPr="00E23723"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>роект</w:t>
                            </w:r>
                          </w:p>
                          <w:p w:rsidR="00E23723" w:rsidRPr="00E23723" w:rsidRDefault="00E23723" w:rsidP="00CE6C43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>государственного</w:t>
                            </w:r>
                            <w:r w:rsidRPr="00E23723"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 xml:space="preserve"> учреждения «Дзержинский территориальный центр социального обслуживания населения»</w:t>
                            </w:r>
                          </w:p>
                          <w:p w:rsidR="00CE6C43" w:rsidRPr="00E23723" w:rsidRDefault="00CE6C43" w:rsidP="00CE6C43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</w:pPr>
                            <w:r w:rsidRPr="00E23723"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>«</w:t>
                            </w:r>
                            <w:r w:rsidR="00090E75"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>Инклюзивный спорт</w:t>
                            </w:r>
                            <w:r w:rsidRPr="00E23723">
                              <w:rPr>
                                <w:rFonts w:ascii="Bookman Old Style" w:hAnsi="Bookman Old Style"/>
                                <w:color w:val="0070C0"/>
                                <w:sz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E7EA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39.75pt;width:516.75pt;height:171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3shQIAABE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" stroked="f">
                <v:textbox>
                  <w:txbxContent>
                    <w:p w:rsidR="00CE6C43" w:rsidRPr="00E23723" w:rsidRDefault="00E23723" w:rsidP="00CE6C43">
                      <w:pPr>
                        <w:jc w:val="center"/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</w:pPr>
                      <w:r w:rsidRPr="00E23723"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>Гуманитарный п</w:t>
                      </w:r>
                      <w:r w:rsidR="00CE6C43" w:rsidRPr="00E23723"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>роект</w:t>
                      </w:r>
                    </w:p>
                    <w:p w:rsidR="00E23723" w:rsidRPr="00E23723" w:rsidRDefault="00E23723" w:rsidP="00CE6C43">
                      <w:pPr>
                        <w:jc w:val="center"/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</w:pPr>
                      <w:r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>государственного</w:t>
                      </w:r>
                      <w:r w:rsidRPr="00E23723"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 xml:space="preserve"> учреждения «Дзержинский территориальный центр социального обслуживания населения»</w:t>
                      </w:r>
                    </w:p>
                    <w:p w:rsidR="00CE6C43" w:rsidRPr="00E23723" w:rsidRDefault="00CE6C43" w:rsidP="00CE6C43">
                      <w:pPr>
                        <w:jc w:val="center"/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</w:pPr>
                      <w:r w:rsidRPr="00E23723"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>«</w:t>
                      </w:r>
                      <w:r w:rsidR="00090E75"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>Инклюзивный спорт</w:t>
                      </w:r>
                      <w:r w:rsidRPr="00E23723">
                        <w:rPr>
                          <w:rFonts w:ascii="Bookman Old Style" w:hAnsi="Bookman Old Style"/>
                          <w:color w:val="0070C0"/>
                          <w:sz w:val="44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78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69C5" w:rsidRPr="00E23723" w:rsidRDefault="00E469C5" w:rsidP="002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23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pPr w:leftFromText="180" w:rightFromText="180" w:vertAnchor="text" w:tblpX="-5" w:tblpY="1"/>
        <w:tblOverlap w:val="never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7"/>
        <w:gridCol w:w="5229"/>
      </w:tblGrid>
      <w:tr w:rsidR="00E469C5" w:rsidRPr="00E23723" w:rsidTr="00A474AC">
        <w:trPr>
          <w:trHeight w:val="705"/>
        </w:trPr>
        <w:tc>
          <w:tcPr>
            <w:tcW w:w="5371" w:type="dxa"/>
            <w:shd w:val="clear" w:color="auto" w:fill="auto"/>
            <w:vAlign w:val="center"/>
          </w:tcPr>
          <w:p w:rsidR="00E469C5" w:rsidRPr="00E23723" w:rsidRDefault="00E469C5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проекта: 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469C5" w:rsidRPr="00E23723" w:rsidRDefault="00D36F1A" w:rsidP="00612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612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Инклюзивный спорт»</w:t>
            </w:r>
          </w:p>
        </w:tc>
      </w:tr>
      <w:tr w:rsidR="00E469C5" w:rsidRPr="00E23723" w:rsidTr="00A474AC">
        <w:trPr>
          <w:trHeight w:val="449"/>
        </w:trPr>
        <w:tc>
          <w:tcPr>
            <w:tcW w:w="5371" w:type="dxa"/>
            <w:shd w:val="clear" w:color="auto" w:fill="auto"/>
            <w:vAlign w:val="center"/>
          </w:tcPr>
          <w:p w:rsidR="00E469C5" w:rsidRPr="00E23723" w:rsidRDefault="00E469C5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проекта: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469C5" w:rsidRPr="00E23723" w:rsidRDefault="00773804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E469C5" w:rsidRPr="00E23723" w:rsidTr="00A474AC">
        <w:trPr>
          <w:trHeight w:val="449"/>
        </w:trPr>
        <w:tc>
          <w:tcPr>
            <w:tcW w:w="5371" w:type="dxa"/>
            <w:shd w:val="clear" w:color="auto" w:fill="auto"/>
            <w:vAlign w:val="center"/>
          </w:tcPr>
          <w:p w:rsidR="00E469C5" w:rsidRPr="00E23723" w:rsidRDefault="00E469C5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Организация-заявитель, предлагающая проект: 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8D1727" w:rsidRPr="00E23723" w:rsidRDefault="00E469C5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</w:t>
            </w:r>
          </w:p>
          <w:p w:rsidR="00B36DA9" w:rsidRPr="00E23723" w:rsidRDefault="00E469C5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«Дзержинский территориальный центр социального обслуживания</w:t>
            </w:r>
            <w:r w:rsidR="0061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населения» (ул.1-я Ленинская, 3</w:t>
            </w: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г.Дзержинск, Минская область, Рес</w:t>
            </w:r>
            <w:r w:rsidR="0082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 Беларусь</w:t>
            </w:r>
          </w:p>
          <w:p w:rsidR="00E469C5" w:rsidRPr="00E23723" w:rsidRDefault="00E469C5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9C5" w:rsidRPr="00E23723" w:rsidTr="00A474AC">
        <w:trPr>
          <w:trHeight w:val="449"/>
        </w:trPr>
        <w:tc>
          <w:tcPr>
            <w:tcW w:w="5371" w:type="dxa"/>
            <w:shd w:val="clear" w:color="auto" w:fill="auto"/>
            <w:vAlign w:val="center"/>
          </w:tcPr>
          <w:p w:rsidR="00E469C5" w:rsidRPr="00E23723" w:rsidRDefault="00D7060B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E469C5"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проекта: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469C5" w:rsidRPr="00E23723" w:rsidRDefault="00830513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семей, воспитывающих детей-инвалидов для улучшения физического здоровья и эмоционального состояния</w:t>
            </w:r>
          </w:p>
        </w:tc>
      </w:tr>
      <w:tr w:rsidR="00E469C5" w:rsidRPr="00E23723" w:rsidTr="00A474AC">
        <w:trPr>
          <w:trHeight w:val="322"/>
        </w:trPr>
        <w:tc>
          <w:tcPr>
            <w:tcW w:w="5371" w:type="dxa"/>
            <w:vMerge w:val="restart"/>
            <w:shd w:val="clear" w:color="auto" w:fill="auto"/>
            <w:vAlign w:val="center"/>
          </w:tcPr>
          <w:p w:rsidR="00E469C5" w:rsidRPr="00E23723" w:rsidRDefault="003436A7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планируемые к выполнени</w:t>
            </w:r>
            <w:r w:rsidR="00E469C5"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в рамках реализации проекта:</w:t>
            </w:r>
          </w:p>
          <w:p w:rsidR="00745D0B" w:rsidRPr="00E23723" w:rsidRDefault="00745D0B" w:rsidP="00A474AC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6" w:type="dxa"/>
            <w:gridSpan w:val="2"/>
            <w:vMerge w:val="restart"/>
            <w:shd w:val="clear" w:color="auto" w:fill="auto"/>
            <w:vAlign w:val="center"/>
          </w:tcPr>
          <w:p w:rsidR="004067AD" w:rsidRPr="00F35462" w:rsidRDefault="004067AD" w:rsidP="00A474AC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 w:rsidRPr="00E2372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C373A2" w:rsidRPr="00F3546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Формирование жизненно необходимых двигательных навыков, повышение уровня физической подготовленности</w:t>
            </w:r>
            <w:r w:rsidRPr="00F35462">
              <w:rPr>
                <w:rStyle w:val="2"/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067AD" w:rsidRPr="00F35462" w:rsidRDefault="004067AD" w:rsidP="00A474AC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 w:rsidRPr="00F35462">
              <w:rPr>
                <w:rFonts w:ascii="Times New Roman" w:hAnsi="Times New Roman" w:cs="Times New Roman"/>
                <w:sz w:val="24"/>
                <w:szCs w:val="28"/>
              </w:rPr>
              <w:t xml:space="preserve">- укрепление и сохранение физического и психического здоровья;  </w:t>
            </w:r>
          </w:p>
          <w:p w:rsidR="004067AD" w:rsidRPr="00F35462" w:rsidRDefault="004067AD" w:rsidP="00A474AC">
            <w:pPr>
              <w:pStyle w:val="ab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35462">
              <w:rPr>
                <w:rStyle w:val="2"/>
                <w:rFonts w:ascii="Times New Roman" w:hAnsi="Times New Roman" w:cs="Times New Roman"/>
                <w:sz w:val="24"/>
                <w:szCs w:val="28"/>
              </w:rPr>
              <w:t>-</w:t>
            </w:r>
            <w:r w:rsidR="009759AA" w:rsidRPr="00F3546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9759AA" w:rsidRPr="00F35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вовлекать законных представителей (родителей) в процесс решения оздоровительных и воспитательных задач</w:t>
            </w:r>
            <w:r w:rsidRPr="00F35462">
              <w:rPr>
                <w:rStyle w:val="2"/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067AD" w:rsidRPr="00F35462" w:rsidRDefault="004067AD" w:rsidP="00A474AC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 w:rsidRPr="00F35462">
              <w:rPr>
                <w:rFonts w:ascii="Times New Roman" w:hAnsi="Times New Roman" w:cs="Times New Roman"/>
                <w:sz w:val="24"/>
                <w:szCs w:val="28"/>
              </w:rPr>
              <w:t>- повышение самостоятельности и социальной активности;</w:t>
            </w:r>
          </w:p>
          <w:p w:rsidR="004067AD" w:rsidRPr="00F35462" w:rsidRDefault="004067AD" w:rsidP="00A474A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5462">
              <w:rPr>
                <w:rFonts w:ascii="Times New Roman" w:hAnsi="Times New Roman" w:cs="Times New Roman"/>
                <w:sz w:val="24"/>
                <w:szCs w:val="28"/>
              </w:rPr>
              <w:t>- создание новых коммуникативных связей путем расширения круга общения и знакомств</w:t>
            </w:r>
          </w:p>
          <w:p w:rsidR="003436A7" w:rsidRPr="00E23723" w:rsidRDefault="003436A7" w:rsidP="00A474A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469C5" w:rsidRPr="00E23723" w:rsidTr="00A474AC">
        <w:trPr>
          <w:trHeight w:val="322"/>
        </w:trPr>
        <w:tc>
          <w:tcPr>
            <w:tcW w:w="5371" w:type="dxa"/>
            <w:vMerge/>
            <w:vAlign w:val="center"/>
          </w:tcPr>
          <w:p w:rsidR="00E469C5" w:rsidRPr="00E23723" w:rsidRDefault="00E469C5" w:rsidP="00A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6" w:type="dxa"/>
            <w:gridSpan w:val="2"/>
            <w:vMerge/>
            <w:vAlign w:val="center"/>
          </w:tcPr>
          <w:p w:rsidR="00E469C5" w:rsidRPr="00E23723" w:rsidRDefault="00E469C5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9C5" w:rsidRPr="00E23723" w:rsidTr="00A474AC">
        <w:trPr>
          <w:trHeight w:val="2121"/>
        </w:trPr>
        <w:tc>
          <w:tcPr>
            <w:tcW w:w="5371" w:type="dxa"/>
            <w:vMerge/>
            <w:vAlign w:val="center"/>
          </w:tcPr>
          <w:p w:rsidR="00E469C5" w:rsidRPr="00E23723" w:rsidRDefault="00E469C5" w:rsidP="00A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6" w:type="dxa"/>
            <w:gridSpan w:val="2"/>
            <w:vMerge/>
            <w:vAlign w:val="center"/>
          </w:tcPr>
          <w:p w:rsidR="00E469C5" w:rsidRPr="00E23723" w:rsidRDefault="00E469C5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9C5" w:rsidRPr="00E23723" w:rsidTr="00A474AC">
        <w:trPr>
          <w:trHeight w:val="832"/>
        </w:trPr>
        <w:tc>
          <w:tcPr>
            <w:tcW w:w="5371" w:type="dxa"/>
            <w:vAlign w:val="center"/>
          </w:tcPr>
          <w:p w:rsidR="00E469C5" w:rsidRPr="00E23723" w:rsidRDefault="00E469C5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группа:</w:t>
            </w:r>
          </w:p>
        </w:tc>
        <w:tc>
          <w:tcPr>
            <w:tcW w:w="5236" w:type="dxa"/>
            <w:gridSpan w:val="2"/>
            <w:vAlign w:val="center"/>
          </w:tcPr>
          <w:p w:rsidR="00E469C5" w:rsidRPr="00E23723" w:rsidRDefault="004067AD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AF2441">
              <w:rPr>
                <w:rFonts w:ascii="Times New Roman" w:hAnsi="Times New Roman" w:cs="Times New Roman"/>
                <w:sz w:val="24"/>
                <w:szCs w:val="24"/>
              </w:rPr>
              <w:t>, воспитывающие детей-инвалидов</w:t>
            </w:r>
          </w:p>
        </w:tc>
      </w:tr>
      <w:tr w:rsidR="00E469C5" w:rsidRPr="00E23723" w:rsidTr="00A474AC">
        <w:trPr>
          <w:trHeight w:val="981"/>
        </w:trPr>
        <w:tc>
          <w:tcPr>
            <w:tcW w:w="5371" w:type="dxa"/>
            <w:vAlign w:val="center"/>
          </w:tcPr>
          <w:p w:rsidR="00E469C5" w:rsidRDefault="00E469C5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мероприятий в рамках проекта:</w:t>
            </w:r>
          </w:p>
          <w:p w:rsidR="00821B6D" w:rsidRPr="00E23723" w:rsidRDefault="00821B6D" w:rsidP="00821B6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6" w:type="dxa"/>
            <w:gridSpan w:val="2"/>
            <w:vAlign w:val="center"/>
          </w:tcPr>
          <w:p w:rsidR="007B57EC" w:rsidRPr="00E23723" w:rsidRDefault="00FA61FA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-Закупка и доставка обо</w:t>
            </w:r>
            <w:r w:rsidR="00F157D9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рудования, </w:t>
            </w: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включение семей в группы для занятий адаптивной физической культурой;</w:t>
            </w:r>
          </w:p>
          <w:p w:rsidR="00BC472A" w:rsidRPr="00E23723" w:rsidRDefault="00BC472A" w:rsidP="00A474AC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 w:rsidRPr="00E23723">
              <w:rPr>
                <w:rStyle w:val="2"/>
                <w:rFonts w:ascii="Times New Roman" w:hAnsi="Times New Roman" w:cs="Times New Roman"/>
                <w:b/>
                <w:sz w:val="24"/>
                <w:szCs w:val="28"/>
              </w:rPr>
              <w:t xml:space="preserve">- </w:t>
            </w:r>
            <w:r w:rsidRPr="00E23723">
              <w:rPr>
                <w:rStyle w:val="2"/>
                <w:rFonts w:ascii="Times New Roman" w:hAnsi="Times New Roman" w:cs="Times New Roman"/>
                <w:sz w:val="24"/>
                <w:szCs w:val="28"/>
              </w:rPr>
              <w:t>о</w:t>
            </w:r>
            <w:r w:rsidRPr="00E23723">
              <w:rPr>
                <w:rFonts w:ascii="Times New Roman" w:hAnsi="Times New Roman" w:cs="Times New Roman"/>
                <w:sz w:val="24"/>
                <w:szCs w:val="28"/>
              </w:rPr>
              <w:t>рганизация регулярных занятий в тренажерном зале для семей, воспитывающих детей</w:t>
            </w:r>
            <w:r w:rsidR="005B10BC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Pr="00E23723">
              <w:rPr>
                <w:rFonts w:ascii="Times New Roman" w:hAnsi="Times New Roman" w:cs="Times New Roman"/>
                <w:sz w:val="24"/>
                <w:szCs w:val="28"/>
              </w:rPr>
              <w:t xml:space="preserve"> инвалидов;</w:t>
            </w:r>
          </w:p>
          <w:p w:rsidR="006F5854" w:rsidRPr="008226FB" w:rsidRDefault="006F5854" w:rsidP="00A474A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8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коррекционно-развивающего пространства для проведения занятий с детьми-инвалидами</w:t>
            </w:r>
            <w:r w:rsidRPr="00822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57D9" w:rsidRPr="00E23723" w:rsidRDefault="00FA61FA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рационально организованной, комфортабельной обстановки</w:t>
            </w:r>
            <w:r w:rsidR="00F87A9D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7A9D" w:rsidRPr="00E23723" w:rsidRDefault="00F157D9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7A9D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консультаций для родителей по программам </w:t>
            </w:r>
            <w:r w:rsidR="00462DFA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реабилитации</w:t>
            </w: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DFA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ограниченными возможностями</w:t>
            </w: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157D9" w:rsidRDefault="00F157D9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совместных занятий и спортивных мероприятий,</w:t>
            </w:r>
            <w:r w:rsidR="005F7C7D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досуга семей с детьми-инвалидами</w:t>
            </w:r>
          </w:p>
          <w:p w:rsidR="00821B6D" w:rsidRDefault="00821B6D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B6D" w:rsidRDefault="00821B6D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769" w:rsidRPr="00E23723" w:rsidRDefault="00416769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7D9" w:rsidRPr="00E23723" w:rsidRDefault="00F157D9" w:rsidP="00FF7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4AC" w:rsidRPr="00E23723" w:rsidTr="00A474AC">
        <w:trPr>
          <w:trHeight w:val="981"/>
        </w:trPr>
        <w:tc>
          <w:tcPr>
            <w:tcW w:w="10607" w:type="dxa"/>
            <w:gridSpan w:val="3"/>
            <w:vAlign w:val="center"/>
          </w:tcPr>
          <w:p w:rsidR="00A474AC" w:rsidRPr="00E23723" w:rsidRDefault="00A474AC" w:rsidP="00A474A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(в долларах США)</w:t>
            </w:r>
            <w:r w:rsidR="0061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14614</w:t>
            </w:r>
          </w:p>
        </w:tc>
      </w:tr>
      <w:tr w:rsidR="00CB7BBA" w:rsidRPr="00E23723" w:rsidTr="00CB7BBA">
        <w:trPr>
          <w:trHeight w:val="981"/>
        </w:trPr>
        <w:tc>
          <w:tcPr>
            <w:tcW w:w="5378" w:type="dxa"/>
            <w:gridSpan w:val="2"/>
            <w:vAlign w:val="center"/>
          </w:tcPr>
          <w:p w:rsidR="00CB7BBA" w:rsidRPr="00E23723" w:rsidRDefault="00CB7BBA" w:rsidP="00CB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донора</w:t>
            </w:r>
          </w:p>
        </w:tc>
        <w:tc>
          <w:tcPr>
            <w:tcW w:w="5229" w:type="dxa"/>
            <w:vAlign w:val="center"/>
          </w:tcPr>
          <w:p w:rsidR="00CB7BBA" w:rsidRPr="00E23723" w:rsidRDefault="006128A6" w:rsidP="00CB7B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14114</w:t>
            </w:r>
            <w:r w:rsidR="00CB7BBA" w:rsidRPr="00E2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$</w:t>
            </w:r>
          </w:p>
        </w:tc>
      </w:tr>
      <w:tr w:rsidR="00870EAF" w:rsidRPr="00E23723" w:rsidTr="00CB7BBA">
        <w:trPr>
          <w:trHeight w:val="981"/>
        </w:trPr>
        <w:tc>
          <w:tcPr>
            <w:tcW w:w="5378" w:type="dxa"/>
            <w:gridSpan w:val="2"/>
            <w:vAlign w:val="center"/>
          </w:tcPr>
          <w:p w:rsidR="00870EAF" w:rsidRPr="00E23723" w:rsidRDefault="00870EAF" w:rsidP="00CB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23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</w:p>
        </w:tc>
        <w:tc>
          <w:tcPr>
            <w:tcW w:w="5229" w:type="dxa"/>
            <w:vAlign w:val="center"/>
          </w:tcPr>
          <w:p w:rsidR="00870EAF" w:rsidRPr="00E23723" w:rsidRDefault="00870EAF" w:rsidP="00CB7B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723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E2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</w:p>
        </w:tc>
      </w:tr>
      <w:tr w:rsidR="00854B7B" w:rsidRPr="00E23723" w:rsidTr="00CB7BBA">
        <w:trPr>
          <w:trHeight w:val="981"/>
        </w:trPr>
        <w:tc>
          <w:tcPr>
            <w:tcW w:w="5378" w:type="dxa"/>
            <w:gridSpan w:val="2"/>
            <w:vAlign w:val="center"/>
          </w:tcPr>
          <w:p w:rsidR="00854B7B" w:rsidRPr="00E23723" w:rsidRDefault="00854B7B" w:rsidP="00CB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23">
              <w:rPr>
                <w:rFonts w:ascii="Times New Roman" w:hAnsi="Times New Roman" w:cs="Times New Roman"/>
                <w:sz w:val="28"/>
                <w:szCs w:val="28"/>
              </w:rPr>
              <w:t>9. План реализации проекта:</w:t>
            </w:r>
          </w:p>
        </w:tc>
        <w:tc>
          <w:tcPr>
            <w:tcW w:w="5229" w:type="dxa"/>
            <w:vAlign w:val="center"/>
          </w:tcPr>
          <w:p w:rsidR="00854B7B" w:rsidRPr="00416769" w:rsidRDefault="00854B7B" w:rsidP="0041676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69">
              <w:rPr>
                <w:rFonts w:ascii="Times New Roman" w:hAnsi="Times New Roman" w:cs="Times New Roman"/>
                <w:sz w:val="24"/>
                <w:szCs w:val="24"/>
              </w:rPr>
              <w:t>- ежедневное проведение занятий физическими упражнениями и спортивных игр;</w:t>
            </w:r>
          </w:p>
          <w:p w:rsidR="00854B7B" w:rsidRPr="00416769" w:rsidRDefault="00854B7B" w:rsidP="0041676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69">
              <w:rPr>
                <w:rFonts w:ascii="Times New Roman" w:hAnsi="Times New Roman" w:cs="Times New Roman"/>
                <w:sz w:val="24"/>
                <w:szCs w:val="24"/>
              </w:rPr>
              <w:t>- еженедельные групповые лекции и информационные встречи;</w:t>
            </w:r>
          </w:p>
          <w:p w:rsidR="00854B7B" w:rsidRPr="00416769" w:rsidRDefault="00854B7B" w:rsidP="0041676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769">
              <w:rPr>
                <w:rFonts w:ascii="Times New Roman" w:hAnsi="Times New Roman" w:cs="Times New Roman"/>
                <w:sz w:val="24"/>
                <w:szCs w:val="24"/>
              </w:rPr>
              <w:t>- ежемесячные спортивно-оздоровительные мероприятия;</w:t>
            </w:r>
          </w:p>
          <w:p w:rsidR="00854B7B" w:rsidRPr="00E23723" w:rsidRDefault="00854B7B" w:rsidP="00416769">
            <w:pPr>
              <w:pStyle w:val="ab"/>
            </w:pPr>
            <w:r w:rsidRPr="00416769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ежеквартальное проведение спортивных соревнований и Дней здоровья </w:t>
            </w:r>
            <w:r w:rsidR="00483710" w:rsidRPr="00416769">
              <w:rPr>
                <w:rFonts w:ascii="Times New Roman" w:hAnsi="Times New Roman" w:cs="Times New Roman"/>
                <w:sz w:val="24"/>
                <w:szCs w:val="24"/>
              </w:rPr>
              <w:t>среди данной категории граждан</w:t>
            </w:r>
          </w:p>
        </w:tc>
      </w:tr>
      <w:tr w:rsidR="00F157D9" w:rsidRPr="00E23723" w:rsidTr="00A474AC">
        <w:trPr>
          <w:trHeight w:val="981"/>
        </w:trPr>
        <w:tc>
          <w:tcPr>
            <w:tcW w:w="5371" w:type="dxa"/>
            <w:vAlign w:val="center"/>
          </w:tcPr>
          <w:p w:rsidR="00F157D9" w:rsidRPr="00100757" w:rsidRDefault="00100757" w:rsidP="0010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F157D9" w:rsidRPr="00100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проекта:</w:t>
            </w:r>
          </w:p>
        </w:tc>
        <w:tc>
          <w:tcPr>
            <w:tcW w:w="5236" w:type="dxa"/>
            <w:gridSpan w:val="2"/>
            <w:vAlign w:val="center"/>
          </w:tcPr>
          <w:p w:rsidR="00F157D9" w:rsidRPr="00E23723" w:rsidRDefault="00F157D9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C472A"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детей-инвалидов основы для сохранения (или возвращения) способности к самообслуживанию, передвежению;</w:t>
            </w:r>
          </w:p>
          <w:p w:rsidR="00BC472A" w:rsidRPr="00E23723" w:rsidRDefault="00BC472A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семей к систематическим занятиям физическими упражнениями и спортом;</w:t>
            </w:r>
          </w:p>
          <w:p w:rsidR="00D7060B" w:rsidRPr="00E23723" w:rsidRDefault="00D7060B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культуры здоровья у участников проекта</w:t>
            </w:r>
          </w:p>
          <w:p w:rsidR="006241B3" w:rsidRPr="00E23723" w:rsidRDefault="00BC472A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доступного спорта, как инструмента социального раз</w:t>
            </w:r>
            <w:r w:rsidR="0041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лиц целевой группы людей</w:t>
            </w:r>
          </w:p>
          <w:p w:rsidR="006241B3" w:rsidRPr="00E23723" w:rsidRDefault="006241B3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9C5" w:rsidRPr="00E23723" w:rsidTr="00A474AC">
        <w:trPr>
          <w:trHeight w:val="3855"/>
        </w:trPr>
        <w:tc>
          <w:tcPr>
            <w:tcW w:w="5371" w:type="dxa"/>
            <w:vAlign w:val="center"/>
          </w:tcPr>
          <w:p w:rsidR="00E469C5" w:rsidRPr="00100757" w:rsidRDefault="002B15ED" w:rsidP="0010075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589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реализации проекта (область/район,</w:t>
            </w:r>
            <w:r w:rsidR="00100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0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город):</w:t>
            </w:r>
          </w:p>
        </w:tc>
        <w:tc>
          <w:tcPr>
            <w:tcW w:w="5236" w:type="dxa"/>
            <w:gridSpan w:val="2"/>
            <w:vAlign w:val="center"/>
          </w:tcPr>
          <w:p w:rsidR="00E469C5" w:rsidRPr="008226FB" w:rsidRDefault="00A21603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 область, Дзержинский район, г.Дзержинск, ул.</w:t>
            </w:r>
            <w:r w:rsidR="0030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Ленинская, д.3</w:t>
            </w:r>
            <w:r w:rsidRPr="0082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E6389" w:rsidRPr="00E23723" w:rsidTr="00A474AC">
        <w:trPr>
          <w:trHeight w:val="3855"/>
        </w:trPr>
        <w:tc>
          <w:tcPr>
            <w:tcW w:w="5371" w:type="dxa"/>
            <w:vAlign w:val="center"/>
          </w:tcPr>
          <w:p w:rsidR="004E6389" w:rsidRPr="00E23723" w:rsidRDefault="00A21603" w:rsidP="0010075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47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Контакт</w:t>
            </w:r>
            <w:r w:rsidR="004E6389" w:rsidRPr="00E2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лицо:</w:t>
            </w:r>
          </w:p>
        </w:tc>
        <w:tc>
          <w:tcPr>
            <w:tcW w:w="5236" w:type="dxa"/>
            <w:gridSpan w:val="2"/>
            <w:vAlign w:val="center"/>
          </w:tcPr>
          <w:p w:rsidR="00821B6D" w:rsidRDefault="00A21603" w:rsidP="00A4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Романович Виктория Владимировна – </w:t>
            </w:r>
          </w:p>
          <w:p w:rsidR="004E6389" w:rsidRPr="00B57454" w:rsidRDefault="00A21603" w:rsidP="00B5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ГУ «Дзержинский территориальный центр социального </w:t>
            </w:r>
            <w:r w:rsidR="00E3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населения», 801716</w:t>
            </w:r>
            <w:r w:rsidRPr="00E23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 21, dtcson@</w:t>
            </w:r>
            <w:r w:rsidR="00B57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dzerzhinsk</w:t>
            </w:r>
            <w:r w:rsidR="00B57454" w:rsidRPr="00B57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57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="00B57454" w:rsidRPr="00B57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57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</w:tc>
      </w:tr>
    </w:tbl>
    <w:p w:rsidR="00E3556C" w:rsidRPr="009A5BD3" w:rsidRDefault="00E3556C" w:rsidP="00E35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D3">
        <w:rPr>
          <w:rFonts w:ascii="Arial" w:hAnsi="Arial" w:cs="Arial"/>
          <w:color w:val="000000"/>
          <w:sz w:val="28"/>
          <w:szCs w:val="28"/>
        </w:rPr>
        <w:lastRenderedPageBreak/>
        <w:t>Project Passport</w:t>
      </w:r>
    </w:p>
    <w:tbl>
      <w:tblPr>
        <w:tblpPr w:leftFromText="180" w:rightFromText="180" w:vertAnchor="text" w:tblpX="-5" w:tblpY="1"/>
        <w:tblOverlap w:val="never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1"/>
        <w:gridCol w:w="7"/>
        <w:gridCol w:w="5229"/>
      </w:tblGrid>
      <w:tr w:rsidR="00E3556C" w:rsidRPr="00E23723" w:rsidTr="00C26C86">
        <w:trPr>
          <w:trHeight w:val="705"/>
        </w:trPr>
        <w:tc>
          <w:tcPr>
            <w:tcW w:w="5371" w:type="dxa"/>
            <w:shd w:val="clear" w:color="auto" w:fill="auto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Name of the project</w:t>
            </w:r>
            <w:r w:rsidRPr="00A227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: 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3556C" w:rsidRDefault="00E3556C" w:rsidP="00C26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Inclusive sports</w:t>
            </w: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E3556C" w:rsidRPr="00A2278D" w:rsidRDefault="00E3556C" w:rsidP="00C26C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556C" w:rsidRPr="00E23723" w:rsidTr="00C26C86">
        <w:trPr>
          <w:trHeight w:val="449"/>
        </w:trPr>
        <w:tc>
          <w:tcPr>
            <w:tcW w:w="5371" w:type="dxa"/>
            <w:shd w:val="clear" w:color="auto" w:fill="auto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Project implementation period</w:t>
            </w:r>
            <w:r w:rsidRPr="00A2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3556C" w:rsidRPr="00536A5E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36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ndefinitely</w:t>
            </w:r>
          </w:p>
        </w:tc>
      </w:tr>
      <w:tr w:rsidR="00E3556C" w:rsidRPr="002E19CB" w:rsidTr="00C26C86">
        <w:trPr>
          <w:trHeight w:val="449"/>
        </w:trPr>
        <w:tc>
          <w:tcPr>
            <w:tcW w:w="5371" w:type="dxa"/>
            <w:shd w:val="clear" w:color="auto" w:fill="auto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applicant organization offering the project</w:t>
            </w:r>
            <w:r w:rsidRPr="00A227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 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institution "Dzerzhinsk Territorial Center for Socia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 Services of the Population" (3</w:t>
            </w: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 1st Leninskaya str., Dzerzhinsk, Minsk region, Republic of Belarus</w:t>
            </w:r>
          </w:p>
        </w:tc>
      </w:tr>
      <w:tr w:rsidR="00E3556C" w:rsidRPr="002E19CB" w:rsidTr="00C26C86">
        <w:trPr>
          <w:trHeight w:val="449"/>
        </w:trPr>
        <w:tc>
          <w:tcPr>
            <w:tcW w:w="5371" w:type="dxa"/>
            <w:shd w:val="clear" w:color="auto" w:fill="auto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purpose of the project</w:t>
            </w:r>
            <w:r w:rsidRPr="00A227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</w:t>
            </w:r>
          </w:p>
        </w:tc>
        <w:tc>
          <w:tcPr>
            <w:tcW w:w="5236" w:type="dxa"/>
            <w:gridSpan w:val="2"/>
            <w:shd w:val="clear" w:color="auto" w:fill="auto"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Creating favorable conditions for families raising disabled children to improve their physical health and emotional state</w:t>
            </w:r>
          </w:p>
        </w:tc>
      </w:tr>
      <w:tr w:rsidR="00E3556C" w:rsidRPr="002E19CB" w:rsidTr="00C26C86">
        <w:trPr>
          <w:trHeight w:val="322"/>
        </w:trPr>
        <w:tc>
          <w:tcPr>
            <w:tcW w:w="5371" w:type="dxa"/>
            <w:vMerge w:val="restart"/>
            <w:shd w:val="clear" w:color="auto" w:fill="auto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Tasks planned for implementation within the framework of the projec</w:t>
            </w:r>
            <w:r w:rsidRPr="00A227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</w:t>
            </w:r>
          </w:p>
          <w:p w:rsidR="00E3556C" w:rsidRPr="00A2278D" w:rsidRDefault="00E3556C" w:rsidP="00C26C8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36" w:type="dxa"/>
            <w:gridSpan w:val="2"/>
            <w:vMerge w:val="restart"/>
            <w:shd w:val="clear" w:color="auto" w:fill="auto"/>
            <w:vAlign w:val="center"/>
          </w:tcPr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Formation of vital motor skills, increasing the level of physical fitness;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strengthening and maintaining physical and mental health; 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involve legal representatives (parents) in the process of solving health and educational tasks;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increase of independence and social activity;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creation of new communication links by expanding the circle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communication and acquaintances</w:t>
            </w:r>
          </w:p>
          <w:p w:rsidR="00E3556C" w:rsidRPr="00A2278D" w:rsidRDefault="00E3556C" w:rsidP="00C26C8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3556C" w:rsidRPr="002E19CB" w:rsidTr="00C26C86">
        <w:trPr>
          <w:trHeight w:val="322"/>
        </w:trPr>
        <w:tc>
          <w:tcPr>
            <w:tcW w:w="5371" w:type="dxa"/>
            <w:vMerge/>
            <w:vAlign w:val="center"/>
          </w:tcPr>
          <w:p w:rsidR="00E3556C" w:rsidRPr="00A2278D" w:rsidRDefault="00E3556C" w:rsidP="00C2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36" w:type="dxa"/>
            <w:gridSpan w:val="2"/>
            <w:vMerge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3556C" w:rsidRPr="002E19CB" w:rsidTr="00C26C86">
        <w:trPr>
          <w:trHeight w:val="2121"/>
        </w:trPr>
        <w:tc>
          <w:tcPr>
            <w:tcW w:w="5371" w:type="dxa"/>
            <w:vMerge/>
            <w:vAlign w:val="center"/>
          </w:tcPr>
          <w:p w:rsidR="00E3556C" w:rsidRPr="00A2278D" w:rsidRDefault="00E3556C" w:rsidP="00C2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36" w:type="dxa"/>
            <w:gridSpan w:val="2"/>
            <w:vMerge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3556C" w:rsidRPr="00E23723" w:rsidTr="00C26C86">
        <w:trPr>
          <w:trHeight w:val="832"/>
        </w:trPr>
        <w:tc>
          <w:tcPr>
            <w:tcW w:w="5371" w:type="dxa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Target Group</w:t>
            </w:r>
            <w:r w:rsidRPr="00A227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</w:t>
            </w:r>
          </w:p>
        </w:tc>
        <w:tc>
          <w:tcPr>
            <w:tcW w:w="5236" w:type="dxa"/>
            <w:gridSpan w:val="2"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Families raising disabled children</w:t>
            </w:r>
            <w:r w:rsidRPr="00A2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56C" w:rsidRPr="002E19CB" w:rsidTr="00C26C86">
        <w:trPr>
          <w:trHeight w:val="981"/>
        </w:trPr>
        <w:tc>
          <w:tcPr>
            <w:tcW w:w="5371" w:type="dxa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Brief description of the project activities</w:t>
            </w:r>
            <w:r w:rsidRPr="00A227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</w:t>
            </w:r>
          </w:p>
          <w:p w:rsidR="00E3556C" w:rsidRPr="00A2278D" w:rsidRDefault="00E3556C" w:rsidP="00C26C8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36" w:type="dxa"/>
            <w:gridSpan w:val="2"/>
            <w:vAlign w:val="center"/>
          </w:tcPr>
          <w:p w:rsidR="00E3556C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D78E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Purchase and delivery of equipment, inclusion of families in groups for adaptive physical education;</w:t>
            </w:r>
          </w:p>
          <w:p w:rsidR="00E3556C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organization of regular classes in the gym for families raising disabled children; </w:t>
            </w:r>
          </w:p>
          <w:p w:rsidR="00E3556C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creation of a correctional and developmental space for conducting classes with disabled children; </w:t>
            </w:r>
          </w:p>
          <w:p w:rsidR="00E3556C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creation of a rationally organized, comfortable environment; </w:t>
            </w:r>
          </w:p>
          <w:p w:rsidR="00E3556C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-a cycle of consultations for parents on rehabilitation programs for children with disabilities;</w:t>
            </w:r>
          </w:p>
          <w:p w:rsidR="00E3556C" w:rsidRPr="000D78EB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78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conducting joint classes and sports events, leisure activities for families with disabled children</w:t>
            </w:r>
          </w:p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3556C" w:rsidRPr="002E19CB" w:rsidTr="00C26C86">
        <w:trPr>
          <w:trHeight w:val="981"/>
        </w:trPr>
        <w:tc>
          <w:tcPr>
            <w:tcW w:w="10607" w:type="dxa"/>
            <w:gridSpan w:val="3"/>
            <w:vAlign w:val="center"/>
          </w:tcPr>
          <w:p w:rsidR="00E3556C" w:rsidRPr="00A2278D" w:rsidRDefault="00E3556C" w:rsidP="00E3556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 funding (in US dollars): 14614</w:t>
            </w:r>
          </w:p>
        </w:tc>
      </w:tr>
      <w:tr w:rsidR="00E3556C" w:rsidRPr="00E23723" w:rsidTr="00C26C86">
        <w:trPr>
          <w:trHeight w:val="981"/>
        </w:trPr>
        <w:tc>
          <w:tcPr>
            <w:tcW w:w="5378" w:type="dxa"/>
            <w:gridSpan w:val="2"/>
            <w:vAlign w:val="center"/>
          </w:tcPr>
          <w:p w:rsidR="00E3556C" w:rsidRPr="00EC5ECE" w:rsidRDefault="00E3556C" w:rsidP="00C26C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Donor funds</w:t>
            </w:r>
          </w:p>
        </w:tc>
        <w:tc>
          <w:tcPr>
            <w:tcW w:w="5229" w:type="dxa"/>
            <w:vAlign w:val="center"/>
          </w:tcPr>
          <w:p w:rsidR="00E3556C" w:rsidRPr="00A2278D" w:rsidRDefault="00E3556C" w:rsidP="00C26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14114</w:t>
            </w: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$</w:t>
            </w:r>
          </w:p>
        </w:tc>
      </w:tr>
      <w:tr w:rsidR="00E3556C" w:rsidRPr="00E23723" w:rsidTr="00C26C86">
        <w:trPr>
          <w:trHeight w:val="981"/>
        </w:trPr>
        <w:tc>
          <w:tcPr>
            <w:tcW w:w="5378" w:type="dxa"/>
            <w:gridSpan w:val="2"/>
            <w:vAlign w:val="center"/>
          </w:tcPr>
          <w:p w:rsidR="00E3556C" w:rsidRPr="00EC5ECE" w:rsidRDefault="00E3556C" w:rsidP="00C2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Co-financing</w:t>
            </w:r>
            <w:r w:rsidRPr="00EC5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29" w:type="dxa"/>
            <w:vAlign w:val="center"/>
          </w:tcPr>
          <w:p w:rsidR="00E3556C" w:rsidRPr="00A2278D" w:rsidRDefault="00E3556C" w:rsidP="00C26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</w:p>
        </w:tc>
      </w:tr>
      <w:tr w:rsidR="00E3556C" w:rsidRPr="002E19CB" w:rsidTr="00C26C86">
        <w:trPr>
          <w:trHeight w:val="981"/>
        </w:trPr>
        <w:tc>
          <w:tcPr>
            <w:tcW w:w="5378" w:type="dxa"/>
            <w:gridSpan w:val="2"/>
            <w:vAlign w:val="center"/>
          </w:tcPr>
          <w:p w:rsidR="00E3556C" w:rsidRPr="00A2278D" w:rsidRDefault="00E3556C" w:rsidP="00C26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EC5E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Project implementation plan</w:t>
            </w:r>
            <w:r w:rsidRPr="00EC5E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229" w:type="dxa"/>
            <w:vAlign w:val="center"/>
          </w:tcPr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-daily conducting of physical exercises and sports games; 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weekly group lectures and informational meetings;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monthly sports and recreation events;</w:t>
            </w:r>
          </w:p>
          <w:p w:rsidR="00E3556C" w:rsidRPr="00A2278D" w:rsidRDefault="00E3556C" w:rsidP="00C26C8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quarterly holding of sports competitions and Health Days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among this category of citizens</w:t>
            </w:r>
          </w:p>
          <w:p w:rsidR="00E3556C" w:rsidRPr="00A2278D" w:rsidRDefault="00E3556C" w:rsidP="00C26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56C" w:rsidRPr="00A2278D" w:rsidRDefault="00E3556C" w:rsidP="00C26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556C" w:rsidRPr="002E19CB" w:rsidTr="00C26C86">
        <w:trPr>
          <w:trHeight w:val="981"/>
        </w:trPr>
        <w:tc>
          <w:tcPr>
            <w:tcW w:w="5371" w:type="dxa"/>
            <w:vAlign w:val="center"/>
          </w:tcPr>
          <w:p w:rsidR="00E3556C" w:rsidRPr="00EC5ECE" w:rsidRDefault="00E3556C" w:rsidP="00C2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Expected project results</w:t>
            </w:r>
            <w:r w:rsidRPr="00EC5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</w:p>
        </w:tc>
        <w:tc>
          <w:tcPr>
            <w:tcW w:w="5236" w:type="dxa"/>
            <w:gridSpan w:val="2"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-creation of a basis for children with disabilities to preserve (or return) the ability to self-serve, transfer; </w:t>
            </w:r>
          </w:p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introducing families to systematic physical exercises and sports;</w:t>
            </w:r>
          </w:p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improving the health culture of the project participants;</w:t>
            </w:r>
          </w:p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creating conditions for accessible sports as a tool for the social developmen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 of the target group of people</w:t>
            </w:r>
          </w:p>
        </w:tc>
      </w:tr>
      <w:tr w:rsidR="00E3556C" w:rsidRPr="002E19CB" w:rsidTr="00C26C86">
        <w:trPr>
          <w:trHeight w:val="3855"/>
        </w:trPr>
        <w:tc>
          <w:tcPr>
            <w:tcW w:w="5371" w:type="dxa"/>
            <w:vAlign w:val="center"/>
          </w:tcPr>
          <w:p w:rsidR="00E3556C" w:rsidRPr="00EC5ECE" w:rsidRDefault="00E3556C" w:rsidP="00C2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11. Place of project implementation (region/district, city):</w:t>
            </w:r>
            <w:r w:rsidRPr="00EC5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236" w:type="dxa"/>
            <w:gridSpan w:val="2"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Minsk region, Dzerzhinsk district, Dze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rzhinsk, 1-ya Leninskaya str., 3</w:t>
            </w: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E3556C" w:rsidRPr="002E19CB" w:rsidTr="00C26C86">
        <w:trPr>
          <w:trHeight w:val="3855"/>
        </w:trPr>
        <w:tc>
          <w:tcPr>
            <w:tcW w:w="5371" w:type="dxa"/>
            <w:vAlign w:val="center"/>
          </w:tcPr>
          <w:p w:rsidR="00E3556C" w:rsidRPr="00EC5ECE" w:rsidRDefault="00E3556C" w:rsidP="00C2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5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12. </w:t>
            </w:r>
            <w:r w:rsidRPr="00EC5ECE">
              <w:rPr>
                <w:rFonts w:ascii="Times New Roman" w:hAnsi="Times New Roman" w:cs="Times New Roman"/>
                <w:color w:val="000000"/>
                <w:sz w:val="36"/>
                <w:szCs w:val="36"/>
                <w:lang w:val="en-US"/>
              </w:rPr>
              <w:t xml:space="preserve"> </w:t>
            </w:r>
            <w:r w:rsidRPr="00EC5E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Contact person</w:t>
            </w:r>
            <w:r w:rsidRPr="00EC5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5236" w:type="dxa"/>
            <w:gridSpan w:val="2"/>
            <w:vAlign w:val="center"/>
          </w:tcPr>
          <w:p w:rsidR="00E3556C" w:rsidRPr="00A2278D" w:rsidRDefault="00E3556C" w:rsidP="00C2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27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Romanovich Victoria Vladimirovna – Director of the State Institution "Dzerzhinsk Territorial Center for Social Services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population", 8(01716)70021, </w:t>
            </w:r>
            <w:r w:rsidRPr="00876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dtcson@dzerzhinsk.gov.by</w:t>
            </w:r>
          </w:p>
        </w:tc>
      </w:tr>
    </w:tbl>
    <w:p w:rsidR="003E343B" w:rsidRDefault="003E343B">
      <w:pPr>
        <w:rPr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Pr="00556142" w:rsidRDefault="00556142" w:rsidP="00556142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:rsidR="00556142" w:rsidRPr="00556142" w:rsidRDefault="00556142" w:rsidP="005561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6142">
        <w:rPr>
          <w:rFonts w:ascii="Times New Roman" w:eastAsia="Calibri" w:hAnsi="Times New Roman" w:cs="Times New Roman"/>
          <w:b/>
        </w:rPr>
        <w:t>Бюджет проекта , ориентировочно: общая сумма- 14114 долларов.</w:t>
      </w:r>
    </w:p>
    <w:p w:rsidR="00556142" w:rsidRPr="00556142" w:rsidRDefault="00556142" w:rsidP="005561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556142" w:rsidRPr="00556142" w:rsidTr="00556142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142">
              <w:rPr>
                <w:rFonts w:ascii="Times New Roman" w:eastAsia="Calibri" w:hAnsi="Times New Roman" w:cs="Times New Roman"/>
                <w:b/>
              </w:rPr>
              <w:t>Наименование статьи расходов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142">
              <w:rPr>
                <w:rFonts w:ascii="Times New Roman" w:eastAsia="Calibri" w:hAnsi="Times New Roman" w:cs="Times New Roman"/>
                <w:b/>
              </w:rPr>
              <w:t>Привлеченные средства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Резиновое покрытие - 50 м.квадратных.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1500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 xml:space="preserve">     Ограждение площадки  – 30 м. погонных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 xml:space="preserve">                                    2400</w:t>
            </w:r>
          </w:p>
        </w:tc>
      </w:tr>
      <w:tr w:rsidR="00556142" w:rsidRPr="00556142" w:rsidTr="00556142">
        <w:trPr>
          <w:trHeight w:val="10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Качели маятниковые одиночные – 1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556142" w:rsidRPr="00556142" w:rsidTr="00556142">
        <w:trPr>
          <w:trHeight w:val="10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Качели-гнездо – 1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Металлические уличные</w:t>
            </w:r>
          </w:p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детские качели – 1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556142" w:rsidRPr="00556142" w:rsidTr="00556142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Карусель для детей с ограниченными возможностями – 1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4800</w:t>
            </w:r>
          </w:p>
        </w:tc>
      </w:tr>
      <w:tr w:rsidR="00556142" w:rsidRPr="00556142" w:rsidTr="00556142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Горка-скат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Скамейки – 5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56142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Детский спортивный комплекс – 1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56142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400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Велосипед для укрепления рук – 1 шт.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56142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1920</w:t>
            </w:r>
          </w:p>
        </w:tc>
      </w:tr>
      <w:tr w:rsidR="00556142" w:rsidRPr="00556142" w:rsidTr="00556142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Уличный тренажер «Жим от груди» – 1 шт.</w:t>
            </w:r>
          </w:p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56142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2400</w:t>
            </w:r>
          </w:p>
        </w:tc>
      </w:tr>
      <w:tr w:rsidR="00556142" w:rsidRPr="00556142" w:rsidTr="00556142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2" w:rsidRPr="00556142" w:rsidRDefault="00556142" w:rsidP="00556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6142">
              <w:rPr>
                <w:rFonts w:ascii="Times New Roman" w:eastAsia="Calibri" w:hAnsi="Times New Roman" w:cs="Times New Roman"/>
              </w:rPr>
              <w:t>14114</w:t>
            </w:r>
          </w:p>
        </w:tc>
      </w:tr>
    </w:tbl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Default="00E3556C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556142" w:rsidRDefault="00556142" w:rsidP="00E3556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:rsidR="00E3556C" w:rsidRPr="00E3556C" w:rsidRDefault="00E3556C" w:rsidP="00E3556C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val="en-US"/>
        </w:rPr>
      </w:pPr>
      <w:bookmarkStart w:id="0" w:name="_GoBack"/>
      <w:bookmarkEnd w:id="0"/>
      <w:r w:rsidRPr="00E3556C">
        <w:rPr>
          <w:rFonts w:ascii="Arial" w:eastAsia="Calibri" w:hAnsi="Arial" w:cs="Arial"/>
          <w:color w:val="000000"/>
          <w:sz w:val="24"/>
          <w:szCs w:val="24"/>
          <w:lang w:val="en-US"/>
        </w:rPr>
        <w:t>The project budget is approximately: the total amount is $ 14,114</w:t>
      </w:r>
      <w:r w:rsidRPr="00E3556C">
        <w:rPr>
          <w:rFonts w:ascii="Arial" w:eastAsia="Calibri" w:hAnsi="Arial" w:cs="Arial"/>
          <w:color w:val="000000"/>
          <w:sz w:val="20"/>
          <w:szCs w:val="20"/>
          <w:lang w:val="en-US"/>
        </w:rPr>
        <w:t>.</w:t>
      </w:r>
    </w:p>
    <w:p w:rsidR="00E3556C" w:rsidRPr="00E3556C" w:rsidRDefault="00E3556C" w:rsidP="00E3556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E3556C" w:rsidRPr="00E3556C" w:rsidTr="00E3556C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556C">
              <w:rPr>
                <w:rFonts w:ascii="Times New Roman" w:eastAsia="Calibri" w:hAnsi="Times New Roman" w:cs="Times New Roman"/>
                <w:b/>
              </w:rPr>
              <w:t>Наименование статьи расходов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3556C">
              <w:rPr>
                <w:rFonts w:ascii="Times New Roman" w:eastAsia="Calibri" w:hAnsi="Times New Roman" w:cs="Times New Roman"/>
                <w:b/>
              </w:rPr>
              <w:t>Привлеченные средства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>Rubber coating - 50 square meters.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1500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Fencing of the site – 30 m. linear.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  <w:lang w:val="en-US"/>
              </w:rPr>
              <w:t xml:space="preserve">                                    </w:t>
            </w:r>
            <w:r w:rsidRPr="00E3556C">
              <w:rPr>
                <w:rFonts w:ascii="Times New Roman" w:eastAsia="Calibri" w:hAnsi="Times New Roman" w:cs="Times New Roman"/>
              </w:rPr>
              <w:t>2400</w:t>
            </w:r>
          </w:p>
        </w:tc>
      </w:tr>
      <w:tr w:rsidR="00E3556C" w:rsidRPr="00E3556C" w:rsidTr="00E3556C">
        <w:trPr>
          <w:trHeight w:val="10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>Single pendulum swing – 1 pc.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E3556C" w:rsidRPr="00E3556C" w:rsidTr="00E3556C">
        <w:trPr>
          <w:trHeight w:val="10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>Swing-nest – 1 pc.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Metal outdoor children's swing – 1 pс</w:t>
            </w:r>
            <w:r w:rsidRPr="00E355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E3556C" w:rsidRPr="00E3556C" w:rsidTr="00E3556C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Carousel for children with disabilities – 12 pc</w:t>
            </w:r>
            <w:r w:rsidRPr="00E3556C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4800</w:t>
            </w:r>
          </w:p>
        </w:tc>
      </w:tr>
      <w:tr w:rsidR="00E3556C" w:rsidRPr="00E3556C" w:rsidTr="00E3556C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Slide-ramp – 1 </w:t>
            </w: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pc.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>Benches – 5 pс</w:t>
            </w:r>
            <w:r w:rsidRPr="00E3556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556C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>Children's sports complex – 1 pc.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3556C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400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Bicycle for strengthening hands – 1 pc</w:t>
            </w:r>
            <w:r w:rsidRPr="00E355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3556C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1920</w:t>
            </w:r>
          </w:p>
        </w:tc>
      </w:tr>
      <w:tr w:rsidR="00E3556C" w:rsidRPr="00E3556C" w:rsidTr="00E3556C">
        <w:trPr>
          <w:trHeight w:val="7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Outdoor exercise machine "Chest press" – 1 pc.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3556C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2400</w:t>
            </w:r>
          </w:p>
        </w:tc>
      </w:tr>
      <w:tr w:rsidR="00E3556C" w:rsidRPr="00E3556C" w:rsidTr="00E3556C">
        <w:trPr>
          <w:trHeight w:val="3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before="24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56C">
              <w:rPr>
                <w:rFonts w:ascii="Arial" w:eastAsia="Calibri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6C" w:rsidRPr="00E3556C" w:rsidRDefault="00E3556C" w:rsidP="00E3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556C">
              <w:rPr>
                <w:rFonts w:ascii="Times New Roman" w:eastAsia="Calibri" w:hAnsi="Times New Roman" w:cs="Times New Roman"/>
              </w:rPr>
              <w:t>14114</w:t>
            </w:r>
          </w:p>
        </w:tc>
      </w:tr>
    </w:tbl>
    <w:p w:rsidR="00E3556C" w:rsidRPr="00E3556C" w:rsidRDefault="00E3556C">
      <w:pPr>
        <w:rPr>
          <w:lang w:val="en-US"/>
        </w:rPr>
      </w:pPr>
    </w:p>
    <w:sectPr w:rsidR="00E3556C" w:rsidRPr="00E3556C" w:rsidSect="00264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1C" w:rsidRDefault="009D601C" w:rsidP="0053381D">
      <w:pPr>
        <w:spacing w:after="0" w:line="240" w:lineRule="auto"/>
      </w:pPr>
      <w:r>
        <w:separator/>
      </w:r>
    </w:p>
  </w:endnote>
  <w:endnote w:type="continuationSeparator" w:id="0">
    <w:p w:rsidR="009D601C" w:rsidRDefault="009D601C" w:rsidP="0053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1C" w:rsidRDefault="009D601C" w:rsidP="0053381D">
      <w:pPr>
        <w:spacing w:after="0" w:line="240" w:lineRule="auto"/>
      </w:pPr>
      <w:r>
        <w:separator/>
      </w:r>
    </w:p>
  </w:footnote>
  <w:footnote w:type="continuationSeparator" w:id="0">
    <w:p w:rsidR="009D601C" w:rsidRDefault="009D601C" w:rsidP="0053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6DD"/>
    <w:multiLevelType w:val="hybridMultilevel"/>
    <w:tmpl w:val="81A2B534"/>
    <w:lvl w:ilvl="0" w:tplc="9F10C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316498"/>
    <w:multiLevelType w:val="hybridMultilevel"/>
    <w:tmpl w:val="4D763FD0"/>
    <w:lvl w:ilvl="0" w:tplc="FDF2B81A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78B4"/>
    <w:multiLevelType w:val="multilevel"/>
    <w:tmpl w:val="F49484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7" w:hanging="2160"/>
      </w:pPr>
      <w:rPr>
        <w:rFonts w:hint="default"/>
      </w:rPr>
    </w:lvl>
  </w:abstractNum>
  <w:abstractNum w:abstractNumId="3" w15:restartNumberingAfterBreak="0">
    <w:nsid w:val="0DF21CE7"/>
    <w:multiLevelType w:val="hybridMultilevel"/>
    <w:tmpl w:val="E134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198"/>
    <w:multiLevelType w:val="multilevel"/>
    <w:tmpl w:val="99C0E0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AE4E57"/>
    <w:multiLevelType w:val="hybridMultilevel"/>
    <w:tmpl w:val="69EE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51405"/>
    <w:multiLevelType w:val="hybridMultilevel"/>
    <w:tmpl w:val="80F25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415B"/>
    <w:multiLevelType w:val="hybridMultilevel"/>
    <w:tmpl w:val="9F18E4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26D9"/>
    <w:multiLevelType w:val="multilevel"/>
    <w:tmpl w:val="0EB453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8F4BA9"/>
    <w:multiLevelType w:val="hybridMultilevel"/>
    <w:tmpl w:val="E134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12AD"/>
    <w:multiLevelType w:val="hybridMultilevel"/>
    <w:tmpl w:val="3326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51A7F"/>
    <w:multiLevelType w:val="hybridMultilevel"/>
    <w:tmpl w:val="83561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62CB6"/>
    <w:multiLevelType w:val="multilevel"/>
    <w:tmpl w:val="1A38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3DA26AC"/>
    <w:multiLevelType w:val="hybridMultilevel"/>
    <w:tmpl w:val="54EAEF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B5A63"/>
    <w:multiLevelType w:val="hybridMultilevel"/>
    <w:tmpl w:val="B2D0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42C7E"/>
    <w:multiLevelType w:val="multilevel"/>
    <w:tmpl w:val="400C8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2"/>
  </w:num>
  <w:num w:numId="5">
    <w:abstractNumId w:val="15"/>
  </w:num>
  <w:num w:numId="6">
    <w:abstractNumId w:val="8"/>
  </w:num>
  <w:num w:numId="7">
    <w:abstractNumId w:val="4"/>
  </w:num>
  <w:num w:numId="8">
    <w:abstractNumId w:val="1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C5"/>
    <w:rsid w:val="00065A77"/>
    <w:rsid w:val="000762B4"/>
    <w:rsid w:val="00090E75"/>
    <w:rsid w:val="000A7464"/>
    <w:rsid w:val="00100757"/>
    <w:rsid w:val="0012658B"/>
    <w:rsid w:val="00151BF2"/>
    <w:rsid w:val="00152B1E"/>
    <w:rsid w:val="00156B57"/>
    <w:rsid w:val="001605CE"/>
    <w:rsid w:val="001615F8"/>
    <w:rsid w:val="001623B0"/>
    <w:rsid w:val="00162ACE"/>
    <w:rsid w:val="0019250E"/>
    <w:rsid w:val="001B1868"/>
    <w:rsid w:val="001B490A"/>
    <w:rsid w:val="001C2F08"/>
    <w:rsid w:val="001E3F14"/>
    <w:rsid w:val="00220BE2"/>
    <w:rsid w:val="002625EA"/>
    <w:rsid w:val="002644DB"/>
    <w:rsid w:val="00272D00"/>
    <w:rsid w:val="002A4598"/>
    <w:rsid w:val="002B1420"/>
    <w:rsid w:val="002B15ED"/>
    <w:rsid w:val="00304638"/>
    <w:rsid w:val="00324B07"/>
    <w:rsid w:val="003436A7"/>
    <w:rsid w:val="003445EB"/>
    <w:rsid w:val="003476DE"/>
    <w:rsid w:val="00354B68"/>
    <w:rsid w:val="00375DDB"/>
    <w:rsid w:val="003D7929"/>
    <w:rsid w:val="003E343B"/>
    <w:rsid w:val="003E34AF"/>
    <w:rsid w:val="004067AD"/>
    <w:rsid w:val="00416769"/>
    <w:rsid w:val="00462DFA"/>
    <w:rsid w:val="00483710"/>
    <w:rsid w:val="004D04F7"/>
    <w:rsid w:val="004E6389"/>
    <w:rsid w:val="00500DE0"/>
    <w:rsid w:val="0050627C"/>
    <w:rsid w:val="005208A5"/>
    <w:rsid w:val="0053381D"/>
    <w:rsid w:val="00556142"/>
    <w:rsid w:val="005A6CA6"/>
    <w:rsid w:val="005A6CEB"/>
    <w:rsid w:val="005B10BC"/>
    <w:rsid w:val="005B779A"/>
    <w:rsid w:val="005E0FDD"/>
    <w:rsid w:val="005E17A8"/>
    <w:rsid w:val="005F7C7D"/>
    <w:rsid w:val="006076CF"/>
    <w:rsid w:val="006128A6"/>
    <w:rsid w:val="006241B3"/>
    <w:rsid w:val="006311AE"/>
    <w:rsid w:val="00661E48"/>
    <w:rsid w:val="00682B9F"/>
    <w:rsid w:val="006B5F7A"/>
    <w:rsid w:val="006D2C61"/>
    <w:rsid w:val="006F5854"/>
    <w:rsid w:val="0070245C"/>
    <w:rsid w:val="00715306"/>
    <w:rsid w:val="00745D0B"/>
    <w:rsid w:val="00773804"/>
    <w:rsid w:val="007B57EC"/>
    <w:rsid w:val="007D2828"/>
    <w:rsid w:val="007F47CB"/>
    <w:rsid w:val="00821B6D"/>
    <w:rsid w:val="008226FB"/>
    <w:rsid w:val="00826965"/>
    <w:rsid w:val="00830513"/>
    <w:rsid w:val="00854B7B"/>
    <w:rsid w:val="00870EAF"/>
    <w:rsid w:val="00873D29"/>
    <w:rsid w:val="00892873"/>
    <w:rsid w:val="008B5FC2"/>
    <w:rsid w:val="008D1727"/>
    <w:rsid w:val="008F1E6D"/>
    <w:rsid w:val="008F330F"/>
    <w:rsid w:val="00933386"/>
    <w:rsid w:val="00967787"/>
    <w:rsid w:val="00973E55"/>
    <w:rsid w:val="009759AA"/>
    <w:rsid w:val="009A1B9F"/>
    <w:rsid w:val="009D601C"/>
    <w:rsid w:val="009E0630"/>
    <w:rsid w:val="00A20878"/>
    <w:rsid w:val="00A21603"/>
    <w:rsid w:val="00A35993"/>
    <w:rsid w:val="00A41180"/>
    <w:rsid w:val="00A474AC"/>
    <w:rsid w:val="00A934F5"/>
    <w:rsid w:val="00A97F27"/>
    <w:rsid w:val="00AB4DC7"/>
    <w:rsid w:val="00AE34F9"/>
    <w:rsid w:val="00AF2441"/>
    <w:rsid w:val="00B25AAD"/>
    <w:rsid w:val="00B36DA9"/>
    <w:rsid w:val="00B57454"/>
    <w:rsid w:val="00B64E7A"/>
    <w:rsid w:val="00B84B56"/>
    <w:rsid w:val="00BC472A"/>
    <w:rsid w:val="00C07E59"/>
    <w:rsid w:val="00C373A2"/>
    <w:rsid w:val="00C66F34"/>
    <w:rsid w:val="00C67DEB"/>
    <w:rsid w:val="00CA270F"/>
    <w:rsid w:val="00CB7BBA"/>
    <w:rsid w:val="00CC00CA"/>
    <w:rsid w:val="00CC2919"/>
    <w:rsid w:val="00CE6C43"/>
    <w:rsid w:val="00CE745B"/>
    <w:rsid w:val="00D251AA"/>
    <w:rsid w:val="00D36F1A"/>
    <w:rsid w:val="00D63C1D"/>
    <w:rsid w:val="00D7060B"/>
    <w:rsid w:val="00D952DE"/>
    <w:rsid w:val="00E1305E"/>
    <w:rsid w:val="00E23723"/>
    <w:rsid w:val="00E3556C"/>
    <w:rsid w:val="00E36E1F"/>
    <w:rsid w:val="00E4045B"/>
    <w:rsid w:val="00E469C5"/>
    <w:rsid w:val="00E602AF"/>
    <w:rsid w:val="00E924FF"/>
    <w:rsid w:val="00EC13E7"/>
    <w:rsid w:val="00EF6D4D"/>
    <w:rsid w:val="00F157D9"/>
    <w:rsid w:val="00F35462"/>
    <w:rsid w:val="00F41912"/>
    <w:rsid w:val="00F636EB"/>
    <w:rsid w:val="00F87A9D"/>
    <w:rsid w:val="00FA61FA"/>
    <w:rsid w:val="00FE6B37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C938AE"/>
  <w15:docId w15:val="{6CE0C37D-5A28-4497-99CC-6A423A36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9C5"/>
    <w:pPr>
      <w:ind w:left="720"/>
      <w:contextualSpacing/>
    </w:pPr>
  </w:style>
  <w:style w:type="table" w:styleId="a4">
    <w:name w:val="Table Grid"/>
    <w:basedOn w:val="a1"/>
    <w:uiPriority w:val="39"/>
    <w:rsid w:val="006D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DC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381D"/>
  </w:style>
  <w:style w:type="paragraph" w:styleId="a9">
    <w:name w:val="footer"/>
    <w:basedOn w:val="a"/>
    <w:link w:val="aa"/>
    <w:uiPriority w:val="99"/>
    <w:unhideWhenUsed/>
    <w:rsid w:val="0053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381D"/>
  </w:style>
  <w:style w:type="character" w:customStyle="1" w:styleId="2">
    <w:name w:val="Основной текст (2)_"/>
    <w:link w:val="21"/>
    <w:rsid w:val="004067A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67AD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paragraph" w:styleId="ab">
    <w:name w:val="No Spacing"/>
    <w:uiPriority w:val="1"/>
    <w:qFormat/>
    <w:rsid w:val="0040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2022-12-06T07:57:00Z</cp:lastPrinted>
  <dcterms:created xsi:type="dcterms:W3CDTF">2021-09-14T11:46:00Z</dcterms:created>
  <dcterms:modified xsi:type="dcterms:W3CDTF">2025-03-19T12:10:00Z</dcterms:modified>
</cp:coreProperties>
</file>