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50D8" w14:textId="77777777" w:rsidR="003F6A6B" w:rsidRDefault="003F6A6B" w:rsidP="008E32B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56E43713" w14:textId="77777777" w:rsidR="00EF59C5" w:rsidRDefault="00614210" w:rsidP="00614210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14210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О </w:t>
      </w:r>
      <w:r w:rsid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мерах безопасности</w:t>
      </w:r>
    </w:p>
    <w:p w14:paraId="0C21AE1F" w14:textId="77777777" w:rsidR="00EF59C5" w:rsidRDefault="00EF59C5" w:rsidP="00614210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при эксплуатации</w:t>
      </w: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производственных зданий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</w:t>
      </w: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(помещений),</w:t>
      </w:r>
    </w:p>
    <w:p w14:paraId="0321830D" w14:textId="77777777" w:rsidR="00EF59C5" w:rsidRDefault="00EF59C5" w:rsidP="00614210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сооружений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и содержании </w:t>
      </w:r>
      <w:r w:rsidRPr="00EF59C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территории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в зимний период</w:t>
      </w:r>
    </w:p>
    <w:p w14:paraId="37AD4E82" w14:textId="77777777" w:rsidR="00614210" w:rsidRPr="00614210" w:rsidRDefault="00614210" w:rsidP="008E32B2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0EA9A155" w14:textId="77777777" w:rsidR="008E32B2" w:rsidRDefault="00191B3A" w:rsidP="007D27B8">
      <w:pP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М</w:t>
      </w:r>
      <w:r w:rsidR="008E32B2" w:rsidRP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инский областной исполнительный комитет</w:t>
      </w:r>
      <w:r w:rsidR="005636CF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(далее – облисполком) 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в связи с неблагоприятными погодными условиями и обильным выпадением осадков в виде снега</w:t>
      </w:r>
      <w:r w:rsidR="000E196A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,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в целях профилактики производственного травматизма, сохранения жизни и здоровья работающих напом</w:t>
      </w:r>
      <w:r w:rsidR="000E196A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инает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о мерах безопасности </w:t>
      </w:r>
      <w:r w:rsidR="008E32B2" w:rsidRP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при эксплуатации производственных зданий (помещений),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="008E32B2" w:rsidRP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сооружений и содержании территории в зимний период</w:t>
      </w:r>
      <w:r w:rsidR="008E32B2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.</w:t>
      </w:r>
    </w:p>
    <w:p w14:paraId="1C9EE4AA" w14:textId="77777777" w:rsidR="00373906" w:rsidRPr="00237359" w:rsidRDefault="00373906" w:rsidP="007D27B8">
      <w:pP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</w:pPr>
      <w:r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Согласно т</w:t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ребовани</w:t>
      </w:r>
      <w:r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ям статьи 17</w:t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Закона Республики Беларусь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«Об охране труда»</w:t>
      </w:r>
      <w:r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="00191B3A" w:rsidRPr="0023735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работодатель обязан </w:t>
      </w:r>
      <w:r w:rsidRPr="00237359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обеспечивать безопасность</w:t>
      </w:r>
      <w:r w:rsidR="004144E5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br/>
      </w:r>
      <w:r w:rsidRPr="00237359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при эксплуатации территории, капитальных строений (зданий, сооружений), изолированных помещений.</w:t>
      </w:r>
    </w:p>
    <w:p w14:paraId="16B71CBC" w14:textId="77777777" w:rsidR="00E378F4" w:rsidRPr="00C5756B" w:rsidRDefault="00237359" w:rsidP="007D27B8">
      <w:pPr>
        <w:tabs>
          <w:tab w:val="left" w:pos="709"/>
        </w:tabs>
        <w:ind w:firstLine="851"/>
        <w:jc w:val="both"/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 xml:space="preserve">Требования по охране труда, предъявляемые к территории организации, зданиям, сооружениям и помещениям, изложены в главах </w:t>
      </w:r>
      <w:r w:rsidR="004144E5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br/>
      </w:r>
      <w:r w:rsidRPr="00C5756B">
        <w:rPr>
          <w:rFonts w:ascii="Times New Roman" w:eastAsia="Times New Roman" w:hAnsi="Times New Roman" w:cs="Times New Roman"/>
          <w:bCs/>
          <w:color w:val="auto"/>
          <w:spacing w:val="-4"/>
          <w:sz w:val="30"/>
          <w:szCs w:val="30"/>
          <w:lang w:eastAsia="en-US" w:bidi="ar-SA"/>
        </w:rPr>
        <w:t>3 и 4 Правил по охране труда, утвержденных постановлением Министерства труда и социальной защиты Республики Беларусь 01.07.2021 № 53.</w:t>
      </w:r>
    </w:p>
    <w:p w14:paraId="09D61D02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С наступлением </w:t>
      </w:r>
      <w:r w:rsidR="007D27B8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зимнего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периода необходимо уделять особое внимание соблюдению </w:t>
      </w:r>
      <w:r w:rsidR="00207942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вышеуказанных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требований законодательства, поскольку вероятность травмирова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ния работающих при передвижении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 территории значительно возрастает.</w:t>
      </w:r>
    </w:p>
    <w:p w14:paraId="76239EDB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Особое внимание необходимо уделять обследованию зданий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 сооружений, поскольку их неудовлетворительное техническое состояние зачастую приводит к несчастным случаям на произво</w:t>
      </w:r>
      <w:r w:rsidR="00E20DFC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дстве с тяжелыми последствиями, в частности при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сходе снега с крыши, падени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сосулек,</w:t>
      </w:r>
      <w:r w:rsidR="00E20DFC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обрушении кровельных конструкций в результате повышенной снеговой нагрузки.</w:t>
      </w:r>
    </w:p>
    <w:p w14:paraId="4F921C30" w14:textId="77777777" w:rsidR="007D27B8" w:rsidRPr="00C5756B" w:rsidRDefault="007D27B8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В целях профилактики и недопущения случаев </w:t>
      </w:r>
      <w:proofErr w:type="gramStart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травмирования</w:t>
      </w:r>
      <w:proofErr w:type="gramEnd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 работающих при передвижении, а также обеспечения безопасности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при организации и проведении работ по очистке крыш, карнизов зданий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и сооружений от снега и льда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полагае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м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целесообразным довести данное информационное письмо до сведения заинтересованных и потребовать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от руководителей подчиненных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, а также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расположенных</w:t>
      </w:r>
      <w:r w:rsidR="00060B9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 подведомственной территории организаций:</w:t>
      </w:r>
    </w:p>
    <w:p w14:paraId="3350352E" w14:textId="77777777" w:rsidR="007D27B8" w:rsidRPr="00C5756B" w:rsidRDefault="007D27B8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lastRenderedPageBreak/>
        <w:t xml:space="preserve">обеспечить содержание территории в чистоте и порядке,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состоянии, обеспечивающем беспрепятственное и безопасное движение транспортных средств и работающих, очи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стку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дорог, тротуар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 проезд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ов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 проход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от снега и льда с проведением противогололедных мероприятий;</w:t>
      </w:r>
    </w:p>
    <w:p w14:paraId="2714F416" w14:textId="77777777" w:rsidR="005636CF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организовать систематическое наблюдение за 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состоянием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здани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 сооружени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и помещени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в процессе их эксплуатации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в зимних условиях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</w:t>
      </w:r>
      <w:r w:rsidR="005636CF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уделив особое внимание состоянию несущих конструкций;</w:t>
      </w:r>
    </w:p>
    <w:p w14:paraId="69E4C9AE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крыши зданий и сооружений содержать в исправном состоянии, регулярно очищать от снега, а козырьки, карнизы </w:t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–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от образовавшегося обледенения;</w:t>
      </w:r>
    </w:p>
    <w:p w14:paraId="091A0250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настилы и лестницы лесов и подмостей периодически в процессе работы и ежедневно после окончания работы очищать от снега и наледи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при необходимости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посыпать песком;</w:t>
      </w:r>
    </w:p>
    <w:p w14:paraId="45D77255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площадки, на которых выполняются погрузочно-разгрузочные работы, а также трапы, сходни, мостки и тому подобное содержать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состоянии, исключающем возможность скольжения работающих и других лиц, очищать от снега, льда, посыпать песком, шлаком или другими противоскользящими материалами;</w:t>
      </w:r>
    </w:p>
    <w:p w14:paraId="7549F45A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лестницы, переходные мостики, рабочие площадки, эстакады содержать в исправном состоянии, своевременно очищать от грязи, льда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 снега.</w:t>
      </w:r>
    </w:p>
    <w:p w14:paraId="313019DB" w14:textId="77777777" w:rsidR="00395526" w:rsidRPr="00C5756B" w:rsidRDefault="00395526" w:rsidP="007D27B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случае необходимости проведения работ по очистке крыш, карнизов зданий и сооружений от снега и льда:</w:t>
      </w:r>
    </w:p>
    <w:p w14:paraId="1D5CB576" w14:textId="77777777"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выполнение работ на крыше зданий производить по наряду-допуску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на производство работ повышенной опасности под руководством лица, ответственного за безопасное проведение этих работ;</w:t>
      </w:r>
    </w:p>
    <w:p w14:paraId="08AA2D9D" w14:textId="77777777"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осмотр, очистку кровель производить при благоприятных погодных условиях с соблюдением требований безопасности. К осмотру и очистке кровель привлекать лиц, допущенных к выполнению работ на высоте;</w:t>
      </w:r>
    </w:p>
    <w:p w14:paraId="03A486ED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 работам по очистке крыш, карнизов зданий и сооружений от снега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 льда, выполняемым на высоте, в том числе при использовании телескопической вышки (гидроподъемника), допускать работников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не моложе 18 лет, прошедших в установленном порядке медицинский осмотр, обучение безопасным методам и приемам работы, инструктаж, стажировку и проверку знаний по вопросам охраны труда при выполнении работ на высоте;</w:t>
      </w:r>
    </w:p>
    <w:p w14:paraId="59D8EFFD" w14:textId="77777777" w:rsidR="00395526" w:rsidRPr="00C5756B" w:rsidRDefault="00395526" w:rsidP="007D27B8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работников, занятых на работах по очистке крыш, карнизов зданий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 сооружений от снега и льда, обеспечить необходимыми средствами индивидуальной защиты, в т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ом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ч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исле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защитными касками,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а при выполнении работ на высоте – средствами индивидуальной защиты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от падения с высоты;</w:t>
      </w:r>
    </w:p>
    <w:p w14:paraId="727B9818" w14:textId="77777777" w:rsidR="00060B93" w:rsidRDefault="00060B93" w:rsidP="007D27B8">
      <w:pPr>
        <w:widowControl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</w:p>
    <w:p w14:paraId="0A86D319" w14:textId="77777777" w:rsidR="00395526" w:rsidRPr="00C5756B" w:rsidRDefault="00395526" w:rsidP="007D27B8">
      <w:pPr>
        <w:widowControl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lastRenderedPageBreak/>
        <w:t>не допускать выход на крышу в гололед или при скорости ветра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15 м/с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и более, перемещение по крыше здания с уклоном более 20 градусов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без предохранительного пояса и страхующего троса, прикрепленного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к надежной опоре, а также работу на крыше одного работающего;</w:t>
      </w:r>
    </w:p>
    <w:p w14:paraId="715D1BA7" w14:textId="77777777"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при изменении погодных условий с ухудшением видимости,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>при гололеде, сильном ветре, снегопаде,  работы на высоте и открытом воздухе, выполняемые непосредственно с конструкций, перекрытий, оборудования и тому подобного, прекратить, а работающих вывести с места работы;</w:t>
      </w:r>
    </w:p>
    <w:p w14:paraId="1BFAD101" w14:textId="77777777"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очистку от снега крыш всех конструкций производить только деревянными или пластмассовыми лопатами, начиная от конька к карнизу равномерно, не допуская перегрузки от снега отдельных участков кровли, при этом на ногах у работающего должна быть валяная или резиновая обувь;</w:t>
      </w:r>
    </w:p>
    <w:p w14:paraId="0030C63E" w14:textId="77777777" w:rsidR="00395526" w:rsidRPr="00C5756B" w:rsidRDefault="00395526" w:rsidP="007D27B8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 допускать применение металлического инструмента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для скалывания льда, образовавшегося на отдельных участках крыши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(в настенном желобе, у лотков перед водосточными трубами, в самих лотках и других местах) и не начинать очистку кровли от снега с краев;</w:t>
      </w:r>
    </w:p>
    <w:p w14:paraId="6A31F8CF" w14:textId="77777777" w:rsidR="00882263" w:rsidRPr="00C5756B" w:rsidRDefault="00395526" w:rsidP="007D27B8">
      <w:pPr>
        <w:widowControl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наледи и сосульки, свисающие с карнизов, козырьков зданий, своевременно </w:t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удалять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, используя специальные приспособления (крючки),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  <w:t xml:space="preserve">с автогидроподъемников, автовышек и тому подобное. </w:t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Выполнять данную работу с мобильной подъемной рабочей платформы или находясь на земле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="00882263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 соблюдением мер безопасности;</w:t>
      </w:r>
    </w:p>
    <w:p w14:paraId="1A231790" w14:textId="77777777" w:rsidR="00395526" w:rsidRPr="00C5756B" w:rsidRDefault="00395526" w:rsidP="007D27B8">
      <w:pPr>
        <w:widowControl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внизу места производства работ по очистке крыши зданий от снега, сосулек и наледей ограждать, а проход для пешеходов и проезд</w:t>
      </w:r>
      <w:r w:rsidR="004144E5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для транспортных средств на время проведения работ закрывать;</w:t>
      </w:r>
    </w:p>
    <w:p w14:paraId="4F4BA290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опасные зоны возможного падения снега и льда ограждать с трех сторон инвентарными решетками, щитами, веревкой с красными флажками (сигнальной лентой). Ограждение размещать на расстоянии не менее 6 м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от здания при его высоте до 20 м, при высоте от 20 до 40 м - не менее 10 м.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случае необходимости сбрасывания снега с крыш зданий высотой более 40 м размер ограждаемой зоны увеличить пропорционально;</w:t>
      </w:r>
    </w:p>
    <w:p w14:paraId="23A85172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до ограждения зоны возможного падения снега и льда на тротуаре выставлять дежурного в сигнальном жилете и защитной каске, снабженного свистком для предупреждения пешеходов и сигнализации работающим</w:t>
      </w:r>
      <w:r w:rsidR="00C5756B"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 крыше;</w:t>
      </w:r>
    </w:p>
    <w:p w14:paraId="0B4941CF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дверные проемы со стороны, очищаемой от снега кровли, запирать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или внутри лестничных клеток, арок, ворот выставлять дежурных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для предупреждения людей об опасности. В случае невозможности запереть дверь выхода из здания, сооружения в сторону очищаемой кровли сделать навес до границы опасной зоны для защиты пешеходов;</w:t>
      </w:r>
    </w:p>
    <w:p w14:paraId="146E48F1" w14:textId="77777777" w:rsidR="00395526" w:rsidRPr="00C5756B" w:rsidRDefault="00395526" w:rsidP="007D27B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не сбрасывать снег на электрические, телефонные и другие провода, антенные вводы, оттяжки контактной сети, а также на деревья, кустарники, находящиеся внизу киоски, автомашины и прочее;</w:t>
      </w:r>
    </w:p>
    <w:p w14:paraId="65F0F581" w14:textId="77777777" w:rsidR="00395526" w:rsidRPr="00C5756B" w:rsidRDefault="00395526" w:rsidP="007D27B8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при очистке крыш не касаться электропроводов, телевизионных антенн, световых реклам и других установок, могущих вызвать поражение электрическим током;</w:t>
      </w:r>
    </w:p>
    <w:p w14:paraId="6807394A" w14:textId="77777777" w:rsidR="00395526" w:rsidRPr="00C5756B" w:rsidRDefault="00395526" w:rsidP="007D27B8">
      <w:pPr>
        <w:widowControl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сбрасывать снег с крыш только в дневное время. В случае необходимости проведения этих работ в вечернее или ночное время место работы и подходы к нему хорошо освещать;</w:t>
      </w:r>
    </w:p>
    <w:p w14:paraId="782DCD81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уборка больших наледей с карнизных участков кровель, не имеющих специальных обогревающих устройств, производить при помощи пара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из шланга и других приспособлений с соблюдением мер предосторожности против ожогов и падения с крыши;</w:t>
      </w:r>
    </w:p>
    <w:p w14:paraId="1031D736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 окончании работ, а также во время перерыва в работе инструменты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и другие предметы с крыши убирать, при этом не сбрасывать их с крыши;</w:t>
      </w:r>
    </w:p>
    <w:p w14:paraId="6319E425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при выполнении работ с использованием телескопической вышки (подъемника) обеспечить наличие зрительной связи между находящимся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корзине (люльке) работником и водителем. При невозможности обеспечения такой связи у вышки должен находиться другой работник, передающий водителю команды на подъем или спуск корзины (люльки);</w:t>
      </w:r>
    </w:p>
    <w:p w14:paraId="73523BC0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работающему с телескопической вышки (подъемника) находиться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в защитной каске стоя на дне корзины (люльки), закрепившись стропом предохранительного пояса за ее ограждение;</w:t>
      </w:r>
    </w:p>
    <w:p w14:paraId="34CB2C90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машинистам при нахождении в рабочей зоне подъемника одевать защитные каски, а при выполнении работ в местах возможного движения транспортных средств – сигнальные жилеты или специальную одежду</w:t>
      </w: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  <w:t>со вставками из сигнальных или светоотражающих тканей;</w:t>
      </w:r>
    </w:p>
    <w:p w14:paraId="717954DF" w14:textId="77777777" w:rsidR="00395526" w:rsidRPr="00C5756B" w:rsidRDefault="00395526" w:rsidP="007D27B8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не допускать эксплуатацию подъемника на высоте 10 м при скорости ветра 10 м/с и более, при затрудненной видимости и температуре </w:t>
      </w:r>
      <w:proofErr w:type="gramStart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окружающей среды</w:t>
      </w:r>
      <w:proofErr w:type="gramEnd"/>
      <w:r w:rsidRPr="00C5756B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ниже указанной в его паспорте.</w:t>
      </w:r>
    </w:p>
    <w:p w14:paraId="56B9D091" w14:textId="77777777" w:rsidR="003F6A6B" w:rsidRPr="003F6A6B" w:rsidRDefault="00614210" w:rsidP="007D27B8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be-BY" w:bidi="ar-SA"/>
        </w:rPr>
      </w:pPr>
      <w:r w:rsidRPr="00614210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</w:p>
    <w:sectPr w:rsidR="003F6A6B" w:rsidRPr="003F6A6B" w:rsidSect="00060B93">
      <w:headerReference w:type="default" r:id="rId8"/>
      <w:pgSz w:w="11906" w:h="16838" w:code="9"/>
      <w:pgMar w:top="993" w:right="567" w:bottom="709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0F1A" w14:textId="77777777" w:rsidR="00AD39F6" w:rsidRDefault="00AD39F6" w:rsidP="005B0664">
      <w:r>
        <w:separator/>
      </w:r>
    </w:p>
  </w:endnote>
  <w:endnote w:type="continuationSeparator" w:id="0">
    <w:p w14:paraId="31343E3A" w14:textId="77777777" w:rsidR="00AD39F6" w:rsidRDefault="00AD39F6" w:rsidP="005B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C977" w14:textId="77777777" w:rsidR="00AD39F6" w:rsidRDefault="00AD39F6" w:rsidP="005B0664">
      <w:r>
        <w:separator/>
      </w:r>
    </w:p>
  </w:footnote>
  <w:footnote w:type="continuationSeparator" w:id="0">
    <w:p w14:paraId="6C0AE607" w14:textId="77777777" w:rsidR="00AD39F6" w:rsidRDefault="00AD39F6" w:rsidP="005B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297161"/>
      <w:docPartObj>
        <w:docPartGallery w:val="Page Numbers (Top of Page)"/>
        <w:docPartUnique/>
      </w:docPartObj>
    </w:sdtPr>
    <w:sdtEndPr/>
    <w:sdtContent>
      <w:p w14:paraId="19E210FA" w14:textId="77777777" w:rsidR="00323F6A" w:rsidRDefault="00323F6A">
        <w:pPr>
          <w:pStyle w:val="a4"/>
          <w:jc w:val="center"/>
        </w:pPr>
        <w:r w:rsidRPr="009A2316">
          <w:rPr>
            <w:rFonts w:ascii="Times New Roman" w:hAnsi="Times New Roman" w:cs="Times New Roman"/>
          </w:rPr>
          <w:fldChar w:fldCharType="begin"/>
        </w:r>
        <w:r w:rsidRPr="009A2316">
          <w:rPr>
            <w:rFonts w:ascii="Times New Roman" w:hAnsi="Times New Roman" w:cs="Times New Roman"/>
          </w:rPr>
          <w:instrText>PAGE   \* MERGEFORMAT</w:instrText>
        </w:r>
        <w:r w:rsidRPr="009A2316">
          <w:rPr>
            <w:rFonts w:ascii="Times New Roman" w:hAnsi="Times New Roman" w:cs="Times New Roman"/>
          </w:rPr>
          <w:fldChar w:fldCharType="separate"/>
        </w:r>
        <w:r w:rsidR="004661C9">
          <w:rPr>
            <w:rFonts w:ascii="Times New Roman" w:hAnsi="Times New Roman" w:cs="Times New Roman"/>
            <w:noProof/>
          </w:rPr>
          <w:t>4</w:t>
        </w:r>
        <w:r w:rsidRPr="009A23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1A7"/>
    <w:multiLevelType w:val="hybridMultilevel"/>
    <w:tmpl w:val="EB387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1C9A"/>
    <w:multiLevelType w:val="hybridMultilevel"/>
    <w:tmpl w:val="43D4B1D2"/>
    <w:lvl w:ilvl="0" w:tplc="1D1AC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681722">
    <w:abstractNumId w:val="1"/>
  </w:num>
  <w:num w:numId="2" w16cid:durableId="58453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586"/>
    <w:rsid w:val="00000BC7"/>
    <w:rsid w:val="0001586E"/>
    <w:rsid w:val="000338C6"/>
    <w:rsid w:val="00036D40"/>
    <w:rsid w:val="00045469"/>
    <w:rsid w:val="00060B93"/>
    <w:rsid w:val="000627DB"/>
    <w:rsid w:val="00066D32"/>
    <w:rsid w:val="00091849"/>
    <w:rsid w:val="000B715D"/>
    <w:rsid w:val="000C0CD5"/>
    <w:rsid w:val="000D195D"/>
    <w:rsid w:val="000E005A"/>
    <w:rsid w:val="000E196A"/>
    <w:rsid w:val="000F0BEE"/>
    <w:rsid w:val="000F1187"/>
    <w:rsid w:val="000F755E"/>
    <w:rsid w:val="00100F4E"/>
    <w:rsid w:val="0012127F"/>
    <w:rsid w:val="00123CD8"/>
    <w:rsid w:val="00126EFC"/>
    <w:rsid w:val="00127CDA"/>
    <w:rsid w:val="00130A92"/>
    <w:rsid w:val="00133BC5"/>
    <w:rsid w:val="00136E38"/>
    <w:rsid w:val="001418B6"/>
    <w:rsid w:val="001470C1"/>
    <w:rsid w:val="00150099"/>
    <w:rsid w:val="00162C9C"/>
    <w:rsid w:val="0017449D"/>
    <w:rsid w:val="00177018"/>
    <w:rsid w:val="00181DBC"/>
    <w:rsid w:val="00184172"/>
    <w:rsid w:val="00186F21"/>
    <w:rsid w:val="00191B3A"/>
    <w:rsid w:val="00193E1D"/>
    <w:rsid w:val="001A64FA"/>
    <w:rsid w:val="001A777D"/>
    <w:rsid w:val="001C529F"/>
    <w:rsid w:val="001D4558"/>
    <w:rsid w:val="001E6C19"/>
    <w:rsid w:val="001F1DD9"/>
    <w:rsid w:val="001F3D55"/>
    <w:rsid w:val="002035C6"/>
    <w:rsid w:val="002074B8"/>
    <w:rsid w:val="00207942"/>
    <w:rsid w:val="00212F67"/>
    <w:rsid w:val="002155B4"/>
    <w:rsid w:val="0022608C"/>
    <w:rsid w:val="00232AB5"/>
    <w:rsid w:val="00237359"/>
    <w:rsid w:val="0024350D"/>
    <w:rsid w:val="00250488"/>
    <w:rsid w:val="002607B4"/>
    <w:rsid w:val="0026105B"/>
    <w:rsid w:val="00261F3C"/>
    <w:rsid w:val="00266133"/>
    <w:rsid w:val="00286C7F"/>
    <w:rsid w:val="002A1665"/>
    <w:rsid w:val="002A4934"/>
    <w:rsid w:val="002A75B4"/>
    <w:rsid w:val="002B33B4"/>
    <w:rsid w:val="002B360B"/>
    <w:rsid w:val="002B3CF6"/>
    <w:rsid w:val="002B597C"/>
    <w:rsid w:val="002C3CD7"/>
    <w:rsid w:val="002C7869"/>
    <w:rsid w:val="002D418E"/>
    <w:rsid w:val="002F1BD9"/>
    <w:rsid w:val="002F3A57"/>
    <w:rsid w:val="002F7B1D"/>
    <w:rsid w:val="00313090"/>
    <w:rsid w:val="00314C0A"/>
    <w:rsid w:val="00315EA0"/>
    <w:rsid w:val="0032037D"/>
    <w:rsid w:val="00323F6A"/>
    <w:rsid w:val="0034177A"/>
    <w:rsid w:val="003434B7"/>
    <w:rsid w:val="00353340"/>
    <w:rsid w:val="00364D88"/>
    <w:rsid w:val="003679AA"/>
    <w:rsid w:val="00373906"/>
    <w:rsid w:val="0038030A"/>
    <w:rsid w:val="00395526"/>
    <w:rsid w:val="00395598"/>
    <w:rsid w:val="003975FF"/>
    <w:rsid w:val="003B1157"/>
    <w:rsid w:val="003B60B4"/>
    <w:rsid w:val="003B7ECA"/>
    <w:rsid w:val="003C6B28"/>
    <w:rsid w:val="003E6B55"/>
    <w:rsid w:val="003F4BD5"/>
    <w:rsid w:val="003F6A6B"/>
    <w:rsid w:val="00405773"/>
    <w:rsid w:val="004144E5"/>
    <w:rsid w:val="00442C9C"/>
    <w:rsid w:val="004661C9"/>
    <w:rsid w:val="00481B35"/>
    <w:rsid w:val="00483D75"/>
    <w:rsid w:val="00495584"/>
    <w:rsid w:val="004A696F"/>
    <w:rsid w:val="004B0A51"/>
    <w:rsid w:val="004B623A"/>
    <w:rsid w:val="004C5E71"/>
    <w:rsid w:val="004C6141"/>
    <w:rsid w:val="004D6E7B"/>
    <w:rsid w:val="004D7111"/>
    <w:rsid w:val="004D7246"/>
    <w:rsid w:val="004E2F28"/>
    <w:rsid w:val="005010D2"/>
    <w:rsid w:val="005177C1"/>
    <w:rsid w:val="00522B40"/>
    <w:rsid w:val="00526BC4"/>
    <w:rsid w:val="00534FFA"/>
    <w:rsid w:val="0053640E"/>
    <w:rsid w:val="005406F2"/>
    <w:rsid w:val="005568B4"/>
    <w:rsid w:val="00562F18"/>
    <w:rsid w:val="005636CF"/>
    <w:rsid w:val="00574806"/>
    <w:rsid w:val="00577A1C"/>
    <w:rsid w:val="00577C57"/>
    <w:rsid w:val="0058204E"/>
    <w:rsid w:val="0058473D"/>
    <w:rsid w:val="00592101"/>
    <w:rsid w:val="005B0664"/>
    <w:rsid w:val="005B249F"/>
    <w:rsid w:val="005B56E0"/>
    <w:rsid w:val="005D4B65"/>
    <w:rsid w:val="005D55D8"/>
    <w:rsid w:val="005D624C"/>
    <w:rsid w:val="005E3F6C"/>
    <w:rsid w:val="005F3D3B"/>
    <w:rsid w:val="00613F3F"/>
    <w:rsid w:val="00614210"/>
    <w:rsid w:val="00614405"/>
    <w:rsid w:val="006220D9"/>
    <w:rsid w:val="0062262F"/>
    <w:rsid w:val="00634705"/>
    <w:rsid w:val="00634AF4"/>
    <w:rsid w:val="00641AE9"/>
    <w:rsid w:val="006505F2"/>
    <w:rsid w:val="006642E0"/>
    <w:rsid w:val="00670E8B"/>
    <w:rsid w:val="00671FCB"/>
    <w:rsid w:val="00672C3D"/>
    <w:rsid w:val="00674782"/>
    <w:rsid w:val="0068435B"/>
    <w:rsid w:val="006B74BF"/>
    <w:rsid w:val="006C0273"/>
    <w:rsid w:val="006E700C"/>
    <w:rsid w:val="006F2F49"/>
    <w:rsid w:val="006F4BAA"/>
    <w:rsid w:val="0071730D"/>
    <w:rsid w:val="007321D4"/>
    <w:rsid w:val="00735CC7"/>
    <w:rsid w:val="007373E2"/>
    <w:rsid w:val="00746BA8"/>
    <w:rsid w:val="00760D25"/>
    <w:rsid w:val="00775796"/>
    <w:rsid w:val="00775DCD"/>
    <w:rsid w:val="007C2FAC"/>
    <w:rsid w:val="007C40F6"/>
    <w:rsid w:val="007C795A"/>
    <w:rsid w:val="007C7E7E"/>
    <w:rsid w:val="007D27B8"/>
    <w:rsid w:val="007D53B0"/>
    <w:rsid w:val="007D6474"/>
    <w:rsid w:val="007F0427"/>
    <w:rsid w:val="007F1F5A"/>
    <w:rsid w:val="007F38FB"/>
    <w:rsid w:val="007F3BC6"/>
    <w:rsid w:val="00802B74"/>
    <w:rsid w:val="00812995"/>
    <w:rsid w:val="00814556"/>
    <w:rsid w:val="00816C5F"/>
    <w:rsid w:val="00823D0D"/>
    <w:rsid w:val="00840157"/>
    <w:rsid w:val="008415AE"/>
    <w:rsid w:val="00844C03"/>
    <w:rsid w:val="008546D2"/>
    <w:rsid w:val="00875037"/>
    <w:rsid w:val="00882263"/>
    <w:rsid w:val="0088273F"/>
    <w:rsid w:val="00884E1A"/>
    <w:rsid w:val="008C65C2"/>
    <w:rsid w:val="008C7B7A"/>
    <w:rsid w:val="008D50D4"/>
    <w:rsid w:val="008E314D"/>
    <w:rsid w:val="008E32B2"/>
    <w:rsid w:val="008E333A"/>
    <w:rsid w:val="008F148A"/>
    <w:rsid w:val="008F32AA"/>
    <w:rsid w:val="009074B4"/>
    <w:rsid w:val="00910B0E"/>
    <w:rsid w:val="00910DF7"/>
    <w:rsid w:val="009420BC"/>
    <w:rsid w:val="009614A3"/>
    <w:rsid w:val="009632CE"/>
    <w:rsid w:val="00971CED"/>
    <w:rsid w:val="00987CF1"/>
    <w:rsid w:val="00992637"/>
    <w:rsid w:val="009A2316"/>
    <w:rsid w:val="009A585E"/>
    <w:rsid w:val="009A599D"/>
    <w:rsid w:val="009A7ACF"/>
    <w:rsid w:val="009B36DB"/>
    <w:rsid w:val="009B5BDA"/>
    <w:rsid w:val="009C459D"/>
    <w:rsid w:val="009D4CB4"/>
    <w:rsid w:val="009D623F"/>
    <w:rsid w:val="009E1CC5"/>
    <w:rsid w:val="009E3E8E"/>
    <w:rsid w:val="009F1739"/>
    <w:rsid w:val="009F6632"/>
    <w:rsid w:val="00A001C5"/>
    <w:rsid w:val="00A326DD"/>
    <w:rsid w:val="00A62F8B"/>
    <w:rsid w:val="00A7315D"/>
    <w:rsid w:val="00A73D5C"/>
    <w:rsid w:val="00AB654F"/>
    <w:rsid w:val="00AC60B2"/>
    <w:rsid w:val="00AD39F6"/>
    <w:rsid w:val="00AD4C9A"/>
    <w:rsid w:val="00AF1F01"/>
    <w:rsid w:val="00AF2EE8"/>
    <w:rsid w:val="00B017D3"/>
    <w:rsid w:val="00B05EC1"/>
    <w:rsid w:val="00B222DA"/>
    <w:rsid w:val="00B23A85"/>
    <w:rsid w:val="00B30C5F"/>
    <w:rsid w:val="00B35B5E"/>
    <w:rsid w:val="00B50754"/>
    <w:rsid w:val="00B626F1"/>
    <w:rsid w:val="00B643A7"/>
    <w:rsid w:val="00B70911"/>
    <w:rsid w:val="00B774C0"/>
    <w:rsid w:val="00BA227F"/>
    <w:rsid w:val="00BA4750"/>
    <w:rsid w:val="00BB78C1"/>
    <w:rsid w:val="00BC465D"/>
    <w:rsid w:val="00BC5A5A"/>
    <w:rsid w:val="00BD10FA"/>
    <w:rsid w:val="00BD54E8"/>
    <w:rsid w:val="00BF3393"/>
    <w:rsid w:val="00C16ED6"/>
    <w:rsid w:val="00C2186C"/>
    <w:rsid w:val="00C30C15"/>
    <w:rsid w:val="00C332D9"/>
    <w:rsid w:val="00C40586"/>
    <w:rsid w:val="00C42CA3"/>
    <w:rsid w:val="00C449B0"/>
    <w:rsid w:val="00C5470E"/>
    <w:rsid w:val="00C5756B"/>
    <w:rsid w:val="00C70C31"/>
    <w:rsid w:val="00C724FD"/>
    <w:rsid w:val="00C83B4B"/>
    <w:rsid w:val="00C844A1"/>
    <w:rsid w:val="00C85C58"/>
    <w:rsid w:val="00C91650"/>
    <w:rsid w:val="00C95182"/>
    <w:rsid w:val="00CA6F0C"/>
    <w:rsid w:val="00CC2109"/>
    <w:rsid w:val="00CC3233"/>
    <w:rsid w:val="00CC425C"/>
    <w:rsid w:val="00CE003B"/>
    <w:rsid w:val="00CF28D2"/>
    <w:rsid w:val="00CF5F70"/>
    <w:rsid w:val="00D073C1"/>
    <w:rsid w:val="00D16834"/>
    <w:rsid w:val="00D24ECD"/>
    <w:rsid w:val="00D347B6"/>
    <w:rsid w:val="00D41D44"/>
    <w:rsid w:val="00D42168"/>
    <w:rsid w:val="00D42224"/>
    <w:rsid w:val="00D70B9D"/>
    <w:rsid w:val="00D84713"/>
    <w:rsid w:val="00DB2B54"/>
    <w:rsid w:val="00DC4BB4"/>
    <w:rsid w:val="00DC5710"/>
    <w:rsid w:val="00DC7312"/>
    <w:rsid w:val="00DD3338"/>
    <w:rsid w:val="00DF383B"/>
    <w:rsid w:val="00E03684"/>
    <w:rsid w:val="00E14FCE"/>
    <w:rsid w:val="00E15267"/>
    <w:rsid w:val="00E17561"/>
    <w:rsid w:val="00E20DFC"/>
    <w:rsid w:val="00E22752"/>
    <w:rsid w:val="00E23A03"/>
    <w:rsid w:val="00E25B09"/>
    <w:rsid w:val="00E319B5"/>
    <w:rsid w:val="00E378B5"/>
    <w:rsid w:val="00E378F4"/>
    <w:rsid w:val="00E44533"/>
    <w:rsid w:val="00E45E38"/>
    <w:rsid w:val="00E5029F"/>
    <w:rsid w:val="00E53AB7"/>
    <w:rsid w:val="00E6281B"/>
    <w:rsid w:val="00E8073E"/>
    <w:rsid w:val="00E8613B"/>
    <w:rsid w:val="00E86EBC"/>
    <w:rsid w:val="00E9760C"/>
    <w:rsid w:val="00EA6019"/>
    <w:rsid w:val="00EB5450"/>
    <w:rsid w:val="00EB54A1"/>
    <w:rsid w:val="00EC4FBC"/>
    <w:rsid w:val="00ED2A62"/>
    <w:rsid w:val="00ED4041"/>
    <w:rsid w:val="00ED5E1D"/>
    <w:rsid w:val="00EF59C5"/>
    <w:rsid w:val="00EF6D07"/>
    <w:rsid w:val="00EF6F6C"/>
    <w:rsid w:val="00F0428D"/>
    <w:rsid w:val="00F04336"/>
    <w:rsid w:val="00F22963"/>
    <w:rsid w:val="00F24C94"/>
    <w:rsid w:val="00F319B4"/>
    <w:rsid w:val="00F323BF"/>
    <w:rsid w:val="00F32485"/>
    <w:rsid w:val="00F32DA9"/>
    <w:rsid w:val="00F357ED"/>
    <w:rsid w:val="00F37FF3"/>
    <w:rsid w:val="00F40FCC"/>
    <w:rsid w:val="00F418F9"/>
    <w:rsid w:val="00F47E9C"/>
    <w:rsid w:val="00F62EC2"/>
    <w:rsid w:val="00F82222"/>
    <w:rsid w:val="00F8287D"/>
    <w:rsid w:val="00F83E81"/>
    <w:rsid w:val="00F96D04"/>
    <w:rsid w:val="00FA1AAF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5015"/>
  <w15:docId w15:val="{1368537B-72CE-4CEF-893E-69C0D710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4210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5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table" w:customStyle="1" w:styleId="1">
    <w:name w:val="Сетка таблицы1"/>
    <w:basedOn w:val="a1"/>
    <w:next w:val="a3"/>
    <w:uiPriority w:val="59"/>
    <w:rsid w:val="007F0427"/>
    <w:rPr>
      <w:rFonts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C425C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82222"/>
    <w:pPr>
      <w:ind w:left="720"/>
      <w:contextualSpacing/>
    </w:pPr>
  </w:style>
  <w:style w:type="paragraph" w:customStyle="1" w:styleId="ConsPlusNormal">
    <w:name w:val="ConsPlusNormal"/>
    <w:rsid w:val="00207942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07942"/>
    <w:pPr>
      <w:widowControl w:val="0"/>
      <w:autoSpaceDE w:val="0"/>
      <w:autoSpaceDN w:val="0"/>
      <w:jc w:val="left"/>
    </w:pPr>
    <w:rPr>
      <w:rFonts w:eastAsia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E5CD-D210-4E7F-8BD9-FDC88B73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Миноблисполком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Фабрисенко Александр Александрович</dc:creator>
  <cp:lastModifiedBy>Рабиновский Павел Викторович</cp:lastModifiedBy>
  <cp:revision>3</cp:revision>
  <cp:lastPrinted>2023-05-03T09:46:00Z</cp:lastPrinted>
  <dcterms:created xsi:type="dcterms:W3CDTF">2026-01-20T06:57:00Z</dcterms:created>
  <dcterms:modified xsi:type="dcterms:W3CDTF">2026-01-20T07:08:00Z</dcterms:modified>
</cp:coreProperties>
</file>